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202</w:t>
      </w:r>
      <w:r>
        <w:rPr>
          <w:rFonts w:ascii="方正小标宋简体" w:hAnsi="方正小标宋简体" w:eastAsia="方正小标宋简体" w:cs="方正小标宋简体"/>
          <w:bCs/>
          <w:sz w:val="36"/>
          <w:szCs w:val="36"/>
        </w:rPr>
        <w:t>3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年人文学院暑期社会实践队报名表</w:t>
      </w:r>
    </w:p>
    <w:tbl>
      <w:tblPr>
        <w:tblStyle w:val="4"/>
        <w:tblW w:w="8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6"/>
        <w:gridCol w:w="2394"/>
        <w:gridCol w:w="1858"/>
        <w:gridCol w:w="2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姓</w:t>
            </w:r>
            <w:r>
              <w:rPr>
                <w:rFonts w:cs="仿宋_GB2312" w:asciiTheme="minorEastAsia" w:hAnsiTheme="minorEastAsia" w:eastAsiaTheme="minorEastAsia"/>
                <w:sz w:val="28"/>
                <w:szCs w:val="28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名</w:t>
            </w:r>
          </w:p>
        </w:tc>
        <w:tc>
          <w:tcPr>
            <w:tcW w:w="2394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858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籍</w:t>
            </w:r>
            <w:r>
              <w:rPr>
                <w:rFonts w:cs="仿宋_GB2312" w:asciiTheme="minorEastAsia" w:hAnsiTheme="minorEastAsia" w:eastAsiaTheme="minorEastAsia"/>
                <w:sz w:val="28"/>
                <w:szCs w:val="28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贯</w:t>
            </w:r>
          </w:p>
        </w:tc>
        <w:tc>
          <w:tcPr>
            <w:tcW w:w="277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班</w:t>
            </w:r>
            <w:r>
              <w:rPr>
                <w:rFonts w:cs="仿宋_GB2312" w:asciiTheme="minorEastAsia" w:hAnsiTheme="minorEastAsia" w:eastAsiaTheme="minorEastAsia"/>
                <w:sz w:val="28"/>
                <w:szCs w:val="28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级</w:t>
            </w:r>
          </w:p>
        </w:tc>
        <w:tc>
          <w:tcPr>
            <w:tcW w:w="2394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858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出生年月</w:t>
            </w:r>
          </w:p>
        </w:tc>
        <w:tc>
          <w:tcPr>
            <w:tcW w:w="277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现任职务</w:t>
            </w:r>
          </w:p>
        </w:tc>
        <w:tc>
          <w:tcPr>
            <w:tcW w:w="2394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</w:rPr>
              <w:t>（学生组织内或班内）</w:t>
            </w:r>
          </w:p>
        </w:tc>
        <w:tc>
          <w:tcPr>
            <w:tcW w:w="1858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联系电话</w:t>
            </w:r>
          </w:p>
        </w:tc>
        <w:tc>
          <w:tcPr>
            <w:tcW w:w="277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hint="eastAsia" w:cs="仿宋_GB2312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  <w:lang w:eastAsia="zh-Hans"/>
              </w:rPr>
              <w:t>第一</w:t>
            </w: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  <w:lang w:val="en-US" w:eastAsia="zh-CN"/>
              </w:rPr>
              <w:t>意向</w:t>
            </w:r>
          </w:p>
        </w:tc>
        <w:tc>
          <w:tcPr>
            <w:tcW w:w="2394" w:type="dxa"/>
            <w:vAlign w:val="center"/>
          </w:tcPr>
          <w:p>
            <w:pPr>
              <w:spacing w:after="0"/>
              <w:jc w:val="center"/>
              <w:rPr>
                <w:rFonts w:hint="default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0"/>
                <w:szCs w:val="20"/>
                <w:lang w:val="en-US" w:eastAsia="zh-CN"/>
              </w:rPr>
              <w:t>（填写队别＋组别，如：牟山队教学组）</w:t>
            </w:r>
          </w:p>
        </w:tc>
        <w:tc>
          <w:tcPr>
            <w:tcW w:w="1858" w:type="dxa"/>
            <w:vAlign w:val="center"/>
          </w:tcPr>
          <w:p>
            <w:pPr>
              <w:spacing w:after="0"/>
              <w:jc w:val="center"/>
              <w:rPr>
                <w:rFonts w:hint="eastAsia" w:cs="仿宋_GB2312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  <w:lang w:eastAsia="zh-Hans"/>
              </w:rPr>
              <w:t>第二</w:t>
            </w: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  <w:lang w:val="en-US" w:eastAsia="zh-CN"/>
              </w:rPr>
              <w:t>意向</w:t>
            </w:r>
          </w:p>
        </w:tc>
        <w:tc>
          <w:tcPr>
            <w:tcW w:w="2779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hint="eastAsia" w:cs="仿宋_GB2312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  <w:lang w:val="en-US" w:eastAsia="zh-CN"/>
              </w:rPr>
              <w:t>是否</w:t>
            </w:r>
          </w:p>
          <w:p>
            <w:pPr>
              <w:spacing w:after="0"/>
              <w:jc w:val="center"/>
              <w:rPr>
                <w:rFonts w:hint="default" w:cs="仿宋_GB2312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  <w:lang w:val="en-US" w:eastAsia="zh-CN"/>
              </w:rPr>
              <w:t>服从调剂</w:t>
            </w:r>
          </w:p>
        </w:tc>
        <w:tc>
          <w:tcPr>
            <w:tcW w:w="7031" w:type="dxa"/>
            <w:gridSpan w:val="3"/>
            <w:vAlign w:val="center"/>
          </w:tcPr>
          <w:p>
            <w:pPr>
              <w:spacing w:after="0"/>
              <w:ind w:firstLine="2160" w:firstLineChars="900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sdt>
              <w:sdtPr>
                <w:rPr>
                  <w:rFonts w:hint="eastAsia" w:ascii="仿宋" w:hAnsi="仿宋" w:eastAsia="仿宋" w:cs="仿宋_GB2312"/>
                  <w:sz w:val="24"/>
                  <w:szCs w:val="24"/>
                  <w:lang w:val="en-US" w:eastAsia="zh-CN" w:bidi="ar-SA"/>
                </w:rPr>
                <w:id w:val="14745332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_GB2312"/>
                  <w:sz w:val="24"/>
                  <w:szCs w:val="24"/>
                  <w:lang w:val="en-US" w:eastAsia="zh-CN" w:bidi="ar-SA"/>
                </w:rPr>
              </w:sdtEndPr>
              <w:sdtContent>
                <w:r>
                  <w:rPr>
                    <w:rFonts w:hint="eastAsia" w:ascii="MS Gothic" w:hAnsi="MS Gothic" w:eastAsia="仿宋" w:cs="仿宋_GB2312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是            </w:t>
            </w:r>
            <w:sdt>
              <w:sdtPr>
                <w:rPr>
                  <w:rFonts w:hint="eastAsia" w:ascii="仿宋" w:hAnsi="仿宋" w:eastAsia="仿宋" w:cs="仿宋_GB2312"/>
                  <w:sz w:val="24"/>
                  <w:szCs w:val="24"/>
                  <w:lang w:val="en-US" w:eastAsia="zh-CN"/>
                </w:rPr>
                <w:id w:val="14745324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_GB2312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MS Gothic" w:hAnsi="MS Gothic" w:eastAsia="仿宋" w:cs="仿宋_GB2312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  <w:lang w:val="en-US" w:eastAsia="zh-CN"/>
              </w:rPr>
              <w:t>特长</w:t>
            </w: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技能</w:t>
            </w:r>
          </w:p>
        </w:tc>
        <w:tc>
          <w:tcPr>
            <w:tcW w:w="7031" w:type="dxa"/>
            <w:gridSpan w:val="3"/>
            <w:vAlign w:val="center"/>
          </w:tcPr>
          <w:p>
            <w:pPr>
              <w:spacing w:after="0"/>
              <w:rPr>
                <w:rFonts w:ascii="仿宋" w:hAnsi="仿宋" w:eastAsia="仿宋" w:cs="仿宋_GB2312"/>
                <w:sz w:val="24"/>
                <w:szCs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个人陈述及</w:t>
            </w:r>
          </w:p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获奖情况</w:t>
            </w:r>
          </w:p>
        </w:tc>
        <w:tc>
          <w:tcPr>
            <w:tcW w:w="7031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Hans"/>
              </w:rPr>
              <w:t>（不超过</w:t>
            </w:r>
            <w:r>
              <w:rPr>
                <w:rFonts w:ascii="Times New Roman Regular" w:hAnsi="Times New Roman Regular" w:eastAsia="仿宋_GB2312" w:cs="Times New Roman Regular"/>
                <w:sz w:val="28"/>
                <w:szCs w:val="28"/>
                <w:lang w:eastAsia="zh-Hans"/>
              </w:rPr>
              <w:t>600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eastAsia="zh-Hans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作为成员能够在团队中发挥的作用</w:t>
            </w:r>
          </w:p>
        </w:tc>
        <w:tc>
          <w:tcPr>
            <w:tcW w:w="7031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eastAsia="zh-Hans"/>
              </w:rPr>
              <w:t>（不超过</w:t>
            </w:r>
            <w:r>
              <w:rPr>
                <w:rFonts w:ascii="Times New Roman Regular" w:hAnsi="Times New Roman Regular" w:eastAsia="仿宋_GB2312" w:cs="Times New Roman Regular"/>
                <w:sz w:val="28"/>
                <w:szCs w:val="28"/>
                <w:lang w:eastAsia="zh-Hans"/>
              </w:rPr>
              <w:t>300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eastAsia="zh-Hans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  <w:lang w:val="en-US" w:eastAsia="zh-CN"/>
              </w:rPr>
              <w:t>活动</w:t>
            </w: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方案</w:t>
            </w:r>
          </w:p>
        </w:tc>
        <w:tc>
          <w:tcPr>
            <w:tcW w:w="7031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eastAsia="zh-Hans"/>
              </w:rPr>
              <w:t>（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具体要求参看通知，</w:t>
            </w:r>
            <w:bookmarkStart w:id="0" w:name="_GoBack"/>
            <w:bookmarkEnd w:id="0"/>
            <w:r>
              <w:rPr>
                <w:rFonts w:hint="eastAsia" w:ascii="仿宋" w:hAnsi="仿宋" w:eastAsia="仿宋" w:cs="仿宋_GB2312"/>
                <w:sz w:val="28"/>
                <w:szCs w:val="28"/>
                <w:lang w:eastAsia="zh-Hans"/>
              </w:rPr>
              <w:t>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院团委意见</w:t>
            </w:r>
          </w:p>
        </w:tc>
        <w:tc>
          <w:tcPr>
            <w:tcW w:w="7031" w:type="dxa"/>
            <w:gridSpan w:val="3"/>
            <w:vAlign w:val="bottom"/>
          </w:tcPr>
          <w:p>
            <w:pPr>
              <w:spacing w:after="0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after="0"/>
              <w:jc w:val="right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年</w:t>
            </w:r>
            <w:r>
              <w:rPr>
                <w:rFonts w:cs="仿宋_GB2312" w:asciiTheme="minorEastAsia" w:hAnsiTheme="minorEastAsia" w:eastAsiaTheme="minorEastAsia"/>
                <w:sz w:val="28"/>
                <w:szCs w:val="28"/>
              </w:rPr>
              <w:t xml:space="preserve">   </w:t>
            </w: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月</w:t>
            </w:r>
            <w:r>
              <w:rPr>
                <w:rFonts w:cs="仿宋_GB2312" w:asciiTheme="minorEastAsia" w:hAnsiTheme="minorEastAsia" w:eastAsiaTheme="minorEastAsia"/>
                <w:sz w:val="28"/>
                <w:szCs w:val="28"/>
              </w:rPr>
              <w:t xml:space="preserve">   </w:t>
            </w: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日</w:t>
            </w:r>
          </w:p>
        </w:tc>
      </w:tr>
    </w:tbl>
    <w:p>
      <w:pPr>
        <w:shd w:val="solid" w:color="FFFFFF" w:fill="auto"/>
        <w:adjustRightInd/>
        <w:snapToGrid/>
        <w:spacing w:after="0" w:line="600" w:lineRule="exact"/>
        <w:jc w:val="right"/>
        <w:rPr>
          <w:rFonts w:cs="仿宋_GB2312" w:asciiTheme="minorEastAsia" w:hAnsiTheme="minorEastAsia" w:eastAsiaTheme="minorEastAsia"/>
          <w:color w:val="000000"/>
          <w:sz w:val="28"/>
          <w:shd w:val="solid" w:color="FFFFFF" w:fill="auto"/>
        </w:rPr>
      </w:pPr>
      <w:r>
        <w:rPr>
          <w:rFonts w:hint="eastAsia" w:cs="宋体" w:asciiTheme="minorEastAsia" w:hAnsiTheme="minorEastAsia" w:eastAsiaTheme="minorEastAsia"/>
          <w:color w:val="000000"/>
          <w:sz w:val="28"/>
          <w:szCs w:val="28"/>
          <w:shd w:val="clear" w:color="auto" w:fill="FFFFFF"/>
        </w:rPr>
        <w:t>共青团浙江师范大学人文学院委员会</w:t>
      </w:r>
    </w:p>
    <w:p>
      <w:pPr>
        <w:shd w:val="solid" w:color="FFFFFF" w:fill="auto"/>
        <w:wordWrap w:val="0"/>
        <w:adjustRightInd/>
        <w:snapToGrid/>
        <w:spacing w:after="0" w:line="600" w:lineRule="exact"/>
        <w:jc w:val="right"/>
        <w:rPr>
          <w:rFonts w:cs="宋体" w:asciiTheme="minorEastAsia" w:hAnsiTheme="minorEastAsia" w:eastAsiaTheme="minorEastAsia"/>
          <w:color w:val="000000"/>
          <w:sz w:val="28"/>
          <w:szCs w:val="28"/>
          <w:shd w:val="clear" w:color="auto" w:fill="FFFFFF"/>
        </w:rPr>
      </w:pPr>
      <w:r>
        <w:rPr>
          <w:rFonts w:ascii="Times New Roman Regular" w:hAnsi="Times New Roman Regular" w:eastAsia="仿宋_GB2312" w:cs="Times New Roman Regular"/>
          <w:sz w:val="28"/>
          <w:szCs w:val="28"/>
          <w:lang w:eastAsia="zh-Hans"/>
        </w:rPr>
        <w:t>20</w:t>
      </w:r>
      <w:r>
        <w:rPr>
          <w:rFonts w:hint="eastAsia" w:ascii="Times New Roman Regular" w:hAnsi="Times New Roman Regular" w:eastAsia="仿宋_GB2312" w:cs="Times New Roman Regular"/>
          <w:sz w:val="28"/>
          <w:szCs w:val="28"/>
          <w:lang w:eastAsia="zh-Hans"/>
        </w:rPr>
        <w:t>2</w:t>
      </w:r>
      <w:r>
        <w:rPr>
          <w:rFonts w:ascii="Times New Roman Regular" w:hAnsi="Times New Roman Regular" w:eastAsia="仿宋_GB2312" w:cs="Times New Roman Regular"/>
          <w:sz w:val="28"/>
          <w:szCs w:val="28"/>
          <w:lang w:eastAsia="zh-Hans"/>
        </w:rPr>
        <w:t>3</w:t>
      </w:r>
      <w:r>
        <w:rPr>
          <w:rFonts w:hint="eastAsia" w:cs="宋体" w:asciiTheme="minorEastAsia" w:hAnsiTheme="minorEastAsia" w:eastAsiaTheme="minor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Times New Roman Regular" w:hAnsi="Times New Roman Regular" w:eastAsia="仿宋_GB2312" w:cs="Times New Roman Regular"/>
          <w:sz w:val="28"/>
          <w:szCs w:val="28"/>
          <w:lang w:eastAsia="zh-Hans"/>
        </w:rPr>
        <w:t>6</w:t>
      </w:r>
      <w:r>
        <w:rPr>
          <w:rFonts w:hint="eastAsia" w:cs="宋体" w:asciiTheme="minorEastAsia" w:hAnsiTheme="minorEastAsia" w:eastAsiaTheme="minor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Times New Roman Regular" w:hAnsi="Times New Roman Regular" w:eastAsia="仿宋_GB2312" w:cs="Times New Roman Regular"/>
          <w:sz w:val="28"/>
          <w:szCs w:val="28"/>
          <w:lang w:eastAsia="zh-Hans"/>
        </w:rPr>
        <w:t>13</w:t>
      </w:r>
      <w:r>
        <w:rPr>
          <w:rFonts w:hint="eastAsia" w:cs="宋体" w:asciiTheme="minorEastAsia" w:hAnsiTheme="minorEastAsia" w:eastAsiaTheme="minorEastAsia"/>
          <w:color w:val="000000"/>
          <w:sz w:val="28"/>
          <w:szCs w:val="28"/>
          <w:shd w:val="clear" w:color="auto" w:fill="FFFFFF"/>
          <w:lang w:eastAsia="zh-Hans"/>
        </w:rPr>
        <w:t>日</w:t>
      </w:r>
    </w:p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A3D95FAD-154C-4BA1-84B2-86C02D84852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3D5A0EC-06D9-4A02-9B4E-C7B0311EEA3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DAC84FA-1105-435A-8BF3-C39FD63A9C18}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  <w:embedRegular r:id="rId4" w:fontKey="{E665D96A-78AF-4252-A4A6-98C6EB0C3B6E}"/>
  </w:font>
  <w:font w:name="Times New Roman Regular">
    <w:altName w:val="Times New Roman"/>
    <w:panose1 w:val="020B0604020202020204"/>
    <w:charset w:val="00"/>
    <w:family w:val="auto"/>
    <w:pitch w:val="default"/>
    <w:sig w:usb0="00000000" w:usb1="00000000" w:usb2="00000000" w:usb3="00000000" w:csb0="00000000" w:csb1="00000000"/>
    <w:embedRegular r:id="rId5" w:fontKey="{5767804B-9755-4061-A504-B82240736091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wZTI5ZGQ2YjI0YzhkOGY3NmNmNTllNDY1Y2QzNWMifQ=="/>
  </w:docVars>
  <w:rsids>
    <w:rsidRoot w:val="004869E2"/>
    <w:rsid w:val="00057B9E"/>
    <w:rsid w:val="00112C89"/>
    <w:rsid w:val="004869E2"/>
    <w:rsid w:val="00582D43"/>
    <w:rsid w:val="00991365"/>
    <w:rsid w:val="00BD42FD"/>
    <w:rsid w:val="145846F8"/>
    <w:rsid w:val="1A0E7711"/>
    <w:rsid w:val="33589966"/>
    <w:rsid w:val="36430F5B"/>
    <w:rsid w:val="42545E46"/>
    <w:rsid w:val="42C83D54"/>
    <w:rsid w:val="4D4E15C9"/>
    <w:rsid w:val="6570393E"/>
    <w:rsid w:val="FEB7A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Calibr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172</Characters>
  <Lines>1</Lines>
  <Paragraphs>1</Paragraphs>
  <TotalTime>40</TotalTime>
  <ScaleCrop>false</ScaleCrop>
  <LinksUpToDate>false</LinksUpToDate>
  <CharactersWithSpaces>202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2023-06-11T16:20:00Z</dcterms:created>
  <dc:creator>方 可儿</dc:creator>
  <cp:lastModifiedBy>阮意茜</cp:lastModifiedBy>
  <dcterms:modified xsi:type="dcterms:W3CDTF">2023-06-14T02:12:44Z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01A5859CB6C14CC3AFD8B77D0A7789A9_13</vt:lpwstr>
  </property>
</Properties>
</file>