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439D0" w14:textId="02E14911" w:rsidR="00D01A75" w:rsidRDefault="00D01A75" w:rsidP="00D01A75">
      <w:pPr>
        <w:pStyle w:val="Default"/>
        <w:framePr w:w="12704" w:wrap="auto" w:vAnchor="page" w:hAnchor="page" w:x="1" w:y="1"/>
      </w:pPr>
    </w:p>
    <w:p w14:paraId="48B6B29D" w14:textId="17BCCB9F" w:rsidR="00C10418" w:rsidRPr="00E53C26" w:rsidRDefault="00D01A75" w:rsidP="00C10418">
      <w:r>
        <w:rPr>
          <w:noProof/>
        </w:rPr>
        <w:drawing>
          <wp:anchor distT="0" distB="0" distL="114300" distR="114300" simplePos="0" relativeHeight="251658240" behindDoc="0" locked="0" layoutInCell="1" allowOverlap="1" wp14:anchorId="4394EA7B" wp14:editId="5C6047E1">
            <wp:simplePos x="0" y="0"/>
            <wp:positionH relativeFrom="column">
              <wp:posOffset>-1143001</wp:posOffset>
            </wp:positionH>
            <wp:positionV relativeFrom="paragraph">
              <wp:posOffset>-887105</wp:posOffset>
            </wp:positionV>
            <wp:extent cx="7541789" cy="10672549"/>
            <wp:effectExtent l="0" t="0" r="254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46775" cy="106796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EF1AB0" w14:textId="77777777" w:rsidR="00C10418" w:rsidRDefault="00C10418" w:rsidP="00FA2BD0">
      <w:pPr>
        <w:spacing w:afterLines="50" w:after="156" w:line="360" w:lineRule="auto"/>
        <w:jc w:val="center"/>
        <w:outlineLvl w:val="0"/>
        <w:rPr>
          <w:rFonts w:eastAsia="方正小标宋简体"/>
        </w:rPr>
      </w:pPr>
      <w:r>
        <w:rPr>
          <w:rFonts w:ascii="Times New Roman" w:eastAsia="方正小标宋简体" w:hAnsi="Times New Roman" w:cs="Times New Roman" w:hint="eastAsia"/>
          <w:b/>
          <w:sz w:val="52"/>
          <w:szCs w:val="52"/>
        </w:rPr>
        <w:t>学位授权点建设年度报告</w:t>
      </w:r>
      <w:r>
        <w:rPr>
          <w:rFonts w:ascii="Times New Roman" w:eastAsia="方正小标宋简体" w:hAnsi="Times New Roman" w:cs="Times New Roman"/>
          <w:b/>
          <w:sz w:val="52"/>
          <w:szCs w:val="52"/>
        </w:rPr>
        <w:br/>
      </w:r>
      <w:r>
        <w:rPr>
          <w:rFonts w:ascii="Times New Roman" w:eastAsia="方正小标宋简体" w:hAnsi="Times New Roman" w:cs="Times New Roman" w:hint="eastAsia"/>
          <w:b/>
          <w:sz w:val="44"/>
          <w:szCs w:val="44"/>
        </w:rPr>
        <w:t>（</w:t>
      </w:r>
      <w:r>
        <w:rPr>
          <w:rFonts w:ascii="Times New Roman" w:eastAsia="楷体_GB2312" w:hAnsi="Times New Roman" w:cs="Times New Roman" w:hint="eastAsia"/>
          <w:b/>
          <w:sz w:val="30"/>
          <w:szCs w:val="30"/>
        </w:rPr>
        <w:t>学术学位</w:t>
      </w:r>
      <w:r>
        <w:rPr>
          <w:rFonts w:ascii="Times New Roman" w:eastAsia="方正小标宋简体" w:hAnsi="Times New Roman" w:cs="Times New Roman" w:hint="eastAsia"/>
          <w:b/>
          <w:sz w:val="44"/>
          <w:szCs w:val="44"/>
        </w:rPr>
        <w:t>）</w:t>
      </w:r>
      <w:r>
        <w:rPr>
          <w:rFonts w:ascii="Times New Roman" w:eastAsia="方正小标宋简体" w:hAnsi="Times New Roman" w:cs="Times New Roman"/>
          <w:b/>
          <w:sz w:val="44"/>
          <w:szCs w:val="44"/>
        </w:rPr>
        <w:br/>
      </w:r>
      <w:r>
        <w:rPr>
          <w:rFonts w:ascii="Times New Roman" w:eastAsia="方正小标宋简体" w:hAnsi="Times New Roman" w:cs="Times New Roman" w:hint="eastAsia"/>
          <w:b/>
          <w:sz w:val="44"/>
          <w:szCs w:val="44"/>
        </w:rPr>
        <w:t>（征求意见稿）</w:t>
      </w:r>
    </w:p>
    <w:p w14:paraId="26DF9826" w14:textId="77777777" w:rsidR="00C10418" w:rsidRDefault="00C10418" w:rsidP="00FA2BD0">
      <w:pPr>
        <w:spacing w:afterLines="50" w:after="156" w:line="560" w:lineRule="exact"/>
        <w:rPr>
          <w:rFonts w:ascii="Times New Roman" w:eastAsia="方正小标宋简体" w:hAnsi="Times New Roman" w:cs="Times New Roman"/>
          <w:b/>
          <w:sz w:val="44"/>
          <w:szCs w:val="44"/>
        </w:rPr>
      </w:pPr>
    </w:p>
    <w:p w14:paraId="6ADCA4D9" w14:textId="77777777" w:rsidR="00C10418" w:rsidRDefault="00C10418" w:rsidP="00FA2BD0">
      <w:pPr>
        <w:spacing w:afterLines="50" w:after="156" w:line="560" w:lineRule="exact"/>
        <w:jc w:val="center"/>
        <w:rPr>
          <w:rFonts w:ascii="Times New Roman" w:eastAsia="方正小标宋简体" w:hAnsi="Times New Roman" w:cs="Times New Roman"/>
          <w:b/>
          <w:sz w:val="44"/>
          <w:szCs w:val="44"/>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C10418" w14:paraId="16D3125C" w14:textId="77777777" w:rsidTr="0087149E">
        <w:tc>
          <w:tcPr>
            <w:tcW w:w="2160" w:type="dxa"/>
            <w:vMerge w:val="restart"/>
            <w:vAlign w:val="center"/>
          </w:tcPr>
          <w:p w14:paraId="2DACF7C5" w14:textId="77777777" w:rsidR="00C10418" w:rsidRDefault="00C10418" w:rsidP="0087149E">
            <w:pPr>
              <w:spacing w:line="200" w:lineRule="atLeast"/>
              <w:jc w:val="distribute"/>
              <w:rPr>
                <w:rFonts w:ascii="Times New Roman" w:eastAsia="楷体_GB2312" w:hAnsi="Times New Roman"/>
                <w:b/>
                <w:sz w:val="30"/>
                <w:szCs w:val="30"/>
              </w:rPr>
            </w:pPr>
            <w:r>
              <w:rPr>
                <w:rFonts w:ascii="Times New Roman" w:eastAsia="楷体_GB2312" w:hAnsi="Times New Roman"/>
                <w:b/>
                <w:sz w:val="30"/>
                <w:szCs w:val="30"/>
              </w:rPr>
              <w:t>学位授予单位</w:t>
            </w:r>
          </w:p>
        </w:tc>
        <w:tc>
          <w:tcPr>
            <w:tcW w:w="2880" w:type="dxa"/>
            <w:tcBorders>
              <w:bottom w:val="single" w:sz="4" w:space="0" w:color="auto"/>
            </w:tcBorders>
            <w:vAlign w:val="center"/>
          </w:tcPr>
          <w:p w14:paraId="5FA9F96F"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名称：</w:t>
            </w:r>
            <w:r w:rsidR="001B0831">
              <w:rPr>
                <w:rFonts w:ascii="Times New Roman" w:eastAsia="楷体_GB2312" w:hAnsi="Times New Roman"/>
                <w:b/>
                <w:sz w:val="30"/>
                <w:szCs w:val="30"/>
              </w:rPr>
              <w:t>浙江师范大学</w:t>
            </w:r>
          </w:p>
        </w:tc>
      </w:tr>
      <w:tr w:rsidR="00C10418" w14:paraId="07618B40" w14:textId="77777777" w:rsidTr="0087149E">
        <w:tc>
          <w:tcPr>
            <w:tcW w:w="2160" w:type="dxa"/>
            <w:vMerge/>
          </w:tcPr>
          <w:p w14:paraId="3A7410A4" w14:textId="77777777" w:rsidR="00C10418" w:rsidRDefault="00C10418" w:rsidP="0087149E">
            <w:pPr>
              <w:jc w:val="center"/>
              <w:rPr>
                <w:rFonts w:ascii="Times New Roman" w:eastAsia="楷体_GB2312" w:hAnsi="Times New Roman"/>
                <w:b/>
                <w:sz w:val="30"/>
                <w:szCs w:val="30"/>
              </w:rPr>
            </w:pPr>
          </w:p>
        </w:tc>
        <w:tc>
          <w:tcPr>
            <w:tcW w:w="2880" w:type="dxa"/>
            <w:tcBorders>
              <w:top w:val="single" w:sz="4" w:space="0" w:color="auto"/>
            </w:tcBorders>
            <w:vAlign w:val="center"/>
          </w:tcPr>
          <w:p w14:paraId="11AF266B"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代码：</w:t>
            </w:r>
            <w:r w:rsidR="001B0831">
              <w:rPr>
                <w:rFonts w:eastAsia="仿宋_GB2312" w:hint="eastAsia"/>
                <w:b/>
                <w:sz w:val="28"/>
              </w:rPr>
              <w:t>10345</w:t>
            </w:r>
          </w:p>
        </w:tc>
      </w:tr>
    </w:tbl>
    <w:p w14:paraId="4427C874" w14:textId="77777777" w:rsidR="00C10418" w:rsidRDefault="00C10418" w:rsidP="00C10418">
      <w:pPr>
        <w:spacing w:line="720" w:lineRule="auto"/>
        <w:jc w:val="center"/>
        <w:rPr>
          <w:rFonts w:ascii="Times New Roman" w:eastAsia="楷体_GB2312" w:hAnsi="Times New Roman" w:cs="Times New Roman"/>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C10418" w14:paraId="04CA28CA" w14:textId="77777777" w:rsidTr="0087149E">
        <w:tc>
          <w:tcPr>
            <w:tcW w:w="2160" w:type="dxa"/>
            <w:vMerge w:val="restart"/>
            <w:vAlign w:val="center"/>
          </w:tcPr>
          <w:p w14:paraId="4541D871" w14:textId="77777777" w:rsidR="00C10418" w:rsidRDefault="00C10418" w:rsidP="0087149E">
            <w:pPr>
              <w:jc w:val="distribute"/>
              <w:rPr>
                <w:rFonts w:ascii="Times New Roman" w:eastAsia="楷体_GB2312" w:hAnsi="Times New Roman"/>
                <w:b/>
                <w:sz w:val="30"/>
                <w:szCs w:val="30"/>
              </w:rPr>
            </w:pPr>
            <w:r>
              <w:rPr>
                <w:rFonts w:ascii="Times New Roman" w:eastAsia="楷体_GB2312" w:hAnsi="Times New Roman" w:hint="eastAsia"/>
                <w:b/>
                <w:sz w:val="30"/>
                <w:szCs w:val="30"/>
              </w:rPr>
              <w:t>一级学科</w:t>
            </w:r>
          </w:p>
        </w:tc>
        <w:tc>
          <w:tcPr>
            <w:tcW w:w="2880" w:type="dxa"/>
            <w:tcBorders>
              <w:bottom w:val="single" w:sz="4" w:space="0" w:color="auto"/>
            </w:tcBorders>
            <w:vAlign w:val="center"/>
          </w:tcPr>
          <w:p w14:paraId="0A1939C6"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名称：</w:t>
            </w:r>
            <w:r w:rsidR="001B0831">
              <w:rPr>
                <w:rFonts w:ascii="Times New Roman" w:eastAsia="楷体_GB2312" w:hAnsi="Times New Roman"/>
                <w:b/>
                <w:sz w:val="30"/>
                <w:szCs w:val="30"/>
              </w:rPr>
              <w:t>世界史</w:t>
            </w:r>
          </w:p>
        </w:tc>
      </w:tr>
      <w:tr w:rsidR="00C10418" w14:paraId="00DE18CA" w14:textId="77777777" w:rsidTr="0087149E">
        <w:tc>
          <w:tcPr>
            <w:tcW w:w="2160" w:type="dxa"/>
            <w:vMerge/>
          </w:tcPr>
          <w:p w14:paraId="5A8B8846" w14:textId="77777777" w:rsidR="00C10418" w:rsidRDefault="00C10418" w:rsidP="0087149E">
            <w:pPr>
              <w:jc w:val="center"/>
              <w:rPr>
                <w:rFonts w:ascii="Times New Roman" w:eastAsia="楷体_GB2312" w:hAnsi="Times New Roman"/>
                <w:b/>
                <w:sz w:val="30"/>
                <w:szCs w:val="30"/>
              </w:rPr>
            </w:pPr>
          </w:p>
        </w:tc>
        <w:tc>
          <w:tcPr>
            <w:tcW w:w="2880" w:type="dxa"/>
            <w:tcBorders>
              <w:top w:val="single" w:sz="4" w:space="0" w:color="auto"/>
            </w:tcBorders>
            <w:vAlign w:val="center"/>
          </w:tcPr>
          <w:p w14:paraId="35F7DCCB" w14:textId="77777777" w:rsidR="00C10418" w:rsidRDefault="00C10418" w:rsidP="0087149E">
            <w:pPr>
              <w:rPr>
                <w:rFonts w:ascii="Times New Roman" w:eastAsia="楷体_GB2312" w:hAnsi="Times New Roman"/>
                <w:b/>
                <w:sz w:val="30"/>
                <w:szCs w:val="30"/>
              </w:rPr>
            </w:pPr>
            <w:r>
              <w:rPr>
                <w:rFonts w:ascii="Times New Roman" w:eastAsia="楷体_GB2312" w:hAnsi="Times New Roman"/>
                <w:b/>
                <w:sz w:val="30"/>
                <w:szCs w:val="30"/>
              </w:rPr>
              <w:t>代码：</w:t>
            </w:r>
            <w:r w:rsidR="001B0831">
              <w:rPr>
                <w:rFonts w:ascii="Times New Roman" w:eastAsia="楷体_GB2312" w:hAnsi="Times New Roman" w:hint="eastAsia"/>
                <w:b/>
                <w:sz w:val="30"/>
                <w:szCs w:val="30"/>
              </w:rPr>
              <w:t>0603</w:t>
            </w:r>
          </w:p>
        </w:tc>
      </w:tr>
    </w:tbl>
    <w:p w14:paraId="6369A3F8" w14:textId="77777777" w:rsidR="00C10418" w:rsidRDefault="00C10418" w:rsidP="00C10418">
      <w:pPr>
        <w:spacing w:line="720" w:lineRule="auto"/>
        <w:jc w:val="center"/>
        <w:rPr>
          <w:rFonts w:ascii="Times New Roman" w:eastAsia="楷体_GB2312" w:hAnsi="Times New Roman" w:cs="Times New Roman"/>
          <w:b/>
          <w:sz w:val="30"/>
          <w:szCs w:val="30"/>
        </w:rPr>
      </w:pPr>
    </w:p>
    <w:tbl>
      <w:tblPr>
        <w:tblW w:w="5040" w:type="dxa"/>
        <w:tblInd w:w="1728" w:type="dxa"/>
        <w:tblBorders>
          <w:insideV w:val="single" w:sz="4" w:space="0" w:color="auto"/>
        </w:tblBorders>
        <w:tblLayout w:type="fixed"/>
        <w:tblLook w:val="04A0" w:firstRow="1" w:lastRow="0" w:firstColumn="1" w:lastColumn="0" w:noHBand="0" w:noVBand="1"/>
      </w:tblPr>
      <w:tblGrid>
        <w:gridCol w:w="2160"/>
        <w:gridCol w:w="2880"/>
      </w:tblGrid>
      <w:tr w:rsidR="00C10418" w14:paraId="392F793C" w14:textId="77777777" w:rsidTr="0087149E">
        <w:tc>
          <w:tcPr>
            <w:tcW w:w="2160" w:type="dxa"/>
            <w:vMerge w:val="restart"/>
            <w:vAlign w:val="center"/>
          </w:tcPr>
          <w:p w14:paraId="66C44FD6" w14:textId="77777777" w:rsidR="00C10418" w:rsidRDefault="00C10418" w:rsidP="0087149E">
            <w:pPr>
              <w:jc w:val="distribute"/>
              <w:rPr>
                <w:rFonts w:ascii="Times New Roman" w:eastAsia="楷体_GB2312" w:hAnsi="Times New Roman"/>
                <w:b/>
                <w:sz w:val="30"/>
                <w:szCs w:val="30"/>
              </w:rPr>
            </w:pPr>
            <w:r>
              <w:rPr>
                <w:rFonts w:ascii="Times New Roman" w:eastAsia="楷体_GB2312" w:hAnsi="Times New Roman"/>
                <w:b/>
                <w:sz w:val="30"/>
                <w:szCs w:val="30"/>
              </w:rPr>
              <w:t>授权级别</w:t>
            </w:r>
          </w:p>
        </w:tc>
        <w:tc>
          <w:tcPr>
            <w:tcW w:w="2880" w:type="dxa"/>
            <w:tcBorders>
              <w:bottom w:val="single" w:sz="4" w:space="0" w:color="auto"/>
            </w:tcBorders>
            <w:vAlign w:val="center"/>
          </w:tcPr>
          <w:p w14:paraId="1437BBE2" w14:textId="77777777" w:rsidR="00C10418" w:rsidRDefault="00C10418" w:rsidP="0087149E">
            <w:pPr>
              <w:rPr>
                <w:rFonts w:ascii="Times New Roman" w:eastAsia="楷体_GB2312" w:hAnsi="Times New Roman"/>
                <w:b/>
                <w:sz w:val="30"/>
                <w:szCs w:val="30"/>
              </w:rPr>
            </w:pPr>
            <w:r w:rsidRPr="00AD0847">
              <w:rPr>
                <w:rFonts w:asciiTheme="minorEastAsia" w:hAnsiTheme="minorEastAsia"/>
                <w:b/>
                <w:sz w:val="30"/>
                <w:szCs w:val="30"/>
              </w:rPr>
              <w:t>□</w:t>
            </w:r>
            <w:r>
              <w:rPr>
                <w:rFonts w:ascii="Times New Roman" w:eastAsia="楷体_GB2312" w:hAnsi="Times New Roman"/>
                <w:b/>
                <w:sz w:val="30"/>
                <w:szCs w:val="30"/>
              </w:rPr>
              <w:t>博士</w:t>
            </w:r>
          </w:p>
        </w:tc>
      </w:tr>
      <w:tr w:rsidR="00C10418" w14:paraId="3753AAB2" w14:textId="77777777" w:rsidTr="0087149E">
        <w:tc>
          <w:tcPr>
            <w:tcW w:w="2160" w:type="dxa"/>
            <w:vMerge/>
          </w:tcPr>
          <w:p w14:paraId="6D4ACC1C" w14:textId="77777777" w:rsidR="00C10418" w:rsidRDefault="00C10418" w:rsidP="0087149E">
            <w:pPr>
              <w:jc w:val="center"/>
              <w:rPr>
                <w:rFonts w:ascii="Times New Roman" w:eastAsia="楷体_GB2312" w:hAnsi="Times New Roman"/>
                <w:b/>
                <w:sz w:val="30"/>
                <w:szCs w:val="30"/>
              </w:rPr>
            </w:pPr>
          </w:p>
        </w:tc>
        <w:tc>
          <w:tcPr>
            <w:tcW w:w="2880" w:type="dxa"/>
            <w:tcBorders>
              <w:top w:val="single" w:sz="4" w:space="0" w:color="auto"/>
            </w:tcBorders>
            <w:vAlign w:val="center"/>
          </w:tcPr>
          <w:p w14:paraId="69853BCA" w14:textId="77777777" w:rsidR="00C10418" w:rsidRDefault="001B0831" w:rsidP="0087149E">
            <w:pPr>
              <w:rPr>
                <w:rFonts w:ascii="Times New Roman" w:eastAsia="楷体_GB2312" w:hAnsi="Times New Roman"/>
                <w:b/>
                <w:sz w:val="30"/>
                <w:szCs w:val="30"/>
              </w:rPr>
            </w:pPr>
            <w:r w:rsidRPr="001B0831">
              <w:rPr>
                <w:rFonts w:asciiTheme="minorEastAsia" w:hAnsiTheme="minorEastAsia"/>
                <w:b/>
                <w:sz w:val="30"/>
                <w:szCs w:val="30"/>
              </w:rPr>
              <w:t>√</w:t>
            </w:r>
            <w:r w:rsidR="00C10418">
              <w:rPr>
                <w:rFonts w:ascii="Times New Roman" w:eastAsia="楷体_GB2312" w:hAnsi="Times New Roman"/>
                <w:b/>
                <w:sz w:val="30"/>
                <w:szCs w:val="30"/>
              </w:rPr>
              <w:t>硕士</w:t>
            </w:r>
          </w:p>
        </w:tc>
      </w:tr>
    </w:tbl>
    <w:p w14:paraId="1FC8413D" w14:textId="77777777" w:rsidR="00C10418" w:rsidRDefault="00C10418" w:rsidP="00C10418">
      <w:pPr>
        <w:rPr>
          <w:rFonts w:ascii="Times New Roman" w:eastAsia="楷体_GB2312" w:hAnsi="Times New Roman" w:cs="Times New Roman"/>
          <w:b/>
          <w:sz w:val="30"/>
          <w:szCs w:val="30"/>
        </w:rPr>
      </w:pPr>
    </w:p>
    <w:p w14:paraId="607B7B14" w14:textId="77777777" w:rsidR="00C10418" w:rsidRDefault="00C10418" w:rsidP="00C10418">
      <w:pPr>
        <w:jc w:val="center"/>
        <w:rPr>
          <w:rFonts w:ascii="Times New Roman" w:eastAsia="楷体_GB2312" w:hAnsi="Times New Roman" w:cs="Times New Roman"/>
          <w:b/>
          <w:sz w:val="30"/>
          <w:szCs w:val="30"/>
        </w:rPr>
      </w:pPr>
    </w:p>
    <w:p w14:paraId="7C2D97C3" w14:textId="77777777" w:rsidR="00C10418" w:rsidRDefault="00C10418" w:rsidP="00C10418">
      <w:pPr>
        <w:jc w:val="center"/>
        <w:rPr>
          <w:rFonts w:ascii="Times New Roman" w:eastAsia="楷体_GB2312" w:hAnsi="Times New Roman" w:cs="Times New Roman"/>
          <w:b/>
          <w:sz w:val="30"/>
          <w:szCs w:val="30"/>
        </w:rPr>
      </w:pPr>
    </w:p>
    <w:p w14:paraId="7C240A73" w14:textId="77777777" w:rsidR="00C10418" w:rsidRDefault="00C10418" w:rsidP="00C10418">
      <w:pPr>
        <w:jc w:val="center"/>
        <w:rPr>
          <w:rFonts w:ascii="Times New Roman" w:eastAsia="楷体_GB2312" w:hAnsi="Times New Roman" w:cs="Times New Roman"/>
          <w:b/>
          <w:sz w:val="30"/>
          <w:szCs w:val="30"/>
        </w:rPr>
      </w:pPr>
    </w:p>
    <w:p w14:paraId="0DB1CC4D" w14:textId="7C16D157" w:rsidR="00C10418" w:rsidRDefault="00D73FA9" w:rsidP="00C10418">
      <w:pPr>
        <w:jc w:val="center"/>
        <w:rPr>
          <w:rFonts w:ascii="Times New Roman" w:eastAsia="楷体_GB2312" w:hAnsi="Times New Roman" w:cs="Times New Roman"/>
          <w:b/>
          <w:sz w:val="30"/>
          <w:szCs w:val="30"/>
        </w:rPr>
      </w:pPr>
      <w:r>
        <w:rPr>
          <w:rFonts w:ascii="Times New Roman" w:eastAsia="楷体_GB2312" w:hAnsi="Times New Roman" w:cs="Times New Roman" w:hint="eastAsia"/>
          <w:b/>
          <w:sz w:val="30"/>
          <w:szCs w:val="30"/>
        </w:rPr>
        <w:t>202</w:t>
      </w:r>
      <w:r w:rsidR="00371567">
        <w:rPr>
          <w:rFonts w:ascii="Times New Roman" w:eastAsia="楷体_GB2312" w:hAnsi="Times New Roman" w:cs="Times New Roman" w:hint="eastAsia"/>
          <w:b/>
          <w:sz w:val="30"/>
          <w:szCs w:val="30"/>
        </w:rPr>
        <w:t>0</w:t>
      </w:r>
      <w:r w:rsidR="00C10418">
        <w:rPr>
          <w:rFonts w:ascii="Times New Roman" w:eastAsia="楷体_GB2312" w:hAnsi="Times New Roman" w:cs="Times New Roman"/>
          <w:b/>
          <w:sz w:val="30"/>
          <w:szCs w:val="30"/>
        </w:rPr>
        <w:t>年</w:t>
      </w:r>
      <w:r>
        <w:rPr>
          <w:rFonts w:ascii="Times New Roman" w:eastAsia="楷体_GB2312" w:hAnsi="Times New Roman" w:cs="Times New Roman" w:hint="eastAsia"/>
          <w:b/>
          <w:sz w:val="30"/>
          <w:szCs w:val="30"/>
        </w:rPr>
        <w:t>12</w:t>
      </w:r>
      <w:r w:rsidR="00C10418">
        <w:rPr>
          <w:rFonts w:ascii="Times New Roman" w:eastAsia="楷体_GB2312" w:hAnsi="Times New Roman" w:cs="Times New Roman"/>
          <w:b/>
          <w:sz w:val="30"/>
          <w:szCs w:val="30"/>
        </w:rPr>
        <w:t>月</w:t>
      </w:r>
      <w:r w:rsidR="00371567">
        <w:rPr>
          <w:rFonts w:ascii="Times New Roman" w:eastAsia="楷体_GB2312" w:hAnsi="Times New Roman" w:cs="Times New Roman" w:hint="eastAsia"/>
          <w:b/>
          <w:sz w:val="30"/>
          <w:szCs w:val="30"/>
        </w:rPr>
        <w:t>3</w:t>
      </w:r>
      <w:r>
        <w:rPr>
          <w:rFonts w:ascii="Times New Roman" w:eastAsia="楷体_GB2312" w:hAnsi="Times New Roman" w:cs="Times New Roman" w:hint="eastAsia"/>
          <w:b/>
          <w:sz w:val="30"/>
          <w:szCs w:val="30"/>
        </w:rPr>
        <w:t>0</w:t>
      </w:r>
      <w:r w:rsidR="00C10418">
        <w:rPr>
          <w:rFonts w:ascii="Times New Roman" w:eastAsia="楷体_GB2312" w:hAnsi="Times New Roman" w:cs="Times New Roman"/>
          <w:b/>
          <w:sz w:val="30"/>
          <w:szCs w:val="30"/>
        </w:rPr>
        <w:t>日</w:t>
      </w:r>
    </w:p>
    <w:p w14:paraId="78F75673" w14:textId="77777777" w:rsidR="00C10418" w:rsidRDefault="00C10418" w:rsidP="00FA2BD0">
      <w:pPr>
        <w:spacing w:afterLines="50" w:after="156" w:line="400" w:lineRule="exact"/>
        <w:jc w:val="center"/>
        <w:rPr>
          <w:rFonts w:ascii="Times New Roman" w:eastAsia="楷体_GB2312" w:hAnsi="Times New Roman" w:cs="Times New Roman"/>
          <w:b/>
          <w:szCs w:val="32"/>
        </w:rPr>
        <w:sectPr w:rsidR="00C10418" w:rsidSect="0087149E">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pPr>
    </w:p>
    <w:p w14:paraId="43BC679F" w14:textId="77777777" w:rsidR="00C10418" w:rsidRDefault="00C10418" w:rsidP="00C10418">
      <w:pPr>
        <w:tabs>
          <w:tab w:val="left" w:pos="922"/>
        </w:tabs>
        <w:spacing w:before="207"/>
        <w:ind w:left="202"/>
        <w:jc w:val="center"/>
        <w:rPr>
          <w:b/>
          <w:sz w:val="36"/>
        </w:rPr>
      </w:pPr>
    </w:p>
    <w:p w14:paraId="2DE023B1" w14:textId="77777777" w:rsidR="00C10418" w:rsidRDefault="00C10418" w:rsidP="00C10418">
      <w:pPr>
        <w:tabs>
          <w:tab w:val="left" w:pos="922"/>
        </w:tabs>
        <w:spacing w:before="207"/>
        <w:ind w:left="202"/>
        <w:jc w:val="center"/>
        <w:rPr>
          <w:b/>
          <w:sz w:val="36"/>
        </w:rPr>
      </w:pPr>
      <w:r>
        <w:rPr>
          <w:b/>
          <w:sz w:val="36"/>
        </w:rPr>
        <w:t>说</w:t>
      </w:r>
      <w:r>
        <w:rPr>
          <w:b/>
          <w:sz w:val="36"/>
        </w:rPr>
        <w:tab/>
      </w:r>
      <w:r>
        <w:rPr>
          <w:b/>
          <w:sz w:val="36"/>
        </w:rPr>
        <w:t>明</w:t>
      </w:r>
    </w:p>
    <w:p w14:paraId="0AC60A7B" w14:textId="77777777" w:rsidR="00C10418" w:rsidRDefault="00C10418" w:rsidP="00C10418">
      <w:pPr>
        <w:spacing w:before="3"/>
        <w:rPr>
          <w:b/>
          <w:sz w:val="41"/>
        </w:rPr>
      </w:pPr>
    </w:p>
    <w:p w14:paraId="6A8CC79B" w14:textId="77777777" w:rsidR="00C10418" w:rsidRDefault="00C10418" w:rsidP="00C10418">
      <w:pPr>
        <w:spacing w:line="321" w:lineRule="auto"/>
        <w:ind w:left="448" w:right="377" w:firstLine="559"/>
        <w:rPr>
          <w:sz w:val="28"/>
        </w:rPr>
      </w:pPr>
      <w:r>
        <w:rPr>
          <w:rFonts w:hint="eastAsia"/>
          <w:spacing w:val="-7"/>
          <w:sz w:val="28"/>
        </w:rPr>
        <w:t>一</w:t>
      </w:r>
      <w:r>
        <w:rPr>
          <w:spacing w:val="-7"/>
          <w:sz w:val="28"/>
        </w:rPr>
        <w:t>、一级学科名称及其代码</w:t>
      </w:r>
      <w:r>
        <w:rPr>
          <w:spacing w:val="-11"/>
          <w:sz w:val="28"/>
        </w:rPr>
        <w:t>按照国务院学位委员会、教育部</w:t>
      </w:r>
      <w:r>
        <w:rPr>
          <w:rFonts w:ascii="Times New Roman" w:eastAsia="Times New Roman"/>
          <w:spacing w:val="-3"/>
          <w:sz w:val="28"/>
        </w:rPr>
        <w:t xml:space="preserve">2011 </w:t>
      </w:r>
      <w:r>
        <w:rPr>
          <w:sz w:val="28"/>
        </w:rPr>
        <w:t>年颁布、</w:t>
      </w:r>
      <w:r>
        <w:rPr>
          <w:rFonts w:ascii="Times New Roman" w:eastAsia="Times New Roman"/>
          <w:sz w:val="28"/>
        </w:rPr>
        <w:t xml:space="preserve">2018 </w:t>
      </w:r>
      <w:r>
        <w:rPr>
          <w:sz w:val="28"/>
        </w:rPr>
        <w:t>年更新的《学位授予和人</w:t>
      </w:r>
      <w:r>
        <w:rPr>
          <w:spacing w:val="-3"/>
          <w:sz w:val="28"/>
        </w:rPr>
        <w:t>才培养学科目录》填写。</w:t>
      </w:r>
    </w:p>
    <w:p w14:paraId="35D2649E" w14:textId="77777777" w:rsidR="00C10418" w:rsidRDefault="00C10418" w:rsidP="00C10418">
      <w:pPr>
        <w:spacing w:line="321" w:lineRule="auto"/>
        <w:ind w:left="448" w:right="380" w:firstLine="559"/>
        <w:rPr>
          <w:sz w:val="28"/>
        </w:rPr>
      </w:pPr>
      <w:r>
        <w:rPr>
          <w:rFonts w:hint="eastAsia"/>
          <w:spacing w:val="-6"/>
          <w:sz w:val="28"/>
        </w:rPr>
        <w:t>二</w:t>
      </w:r>
      <w:r>
        <w:rPr>
          <w:spacing w:val="-6"/>
          <w:sz w:val="28"/>
        </w:rPr>
        <w:t>、</w:t>
      </w:r>
      <w:r>
        <w:rPr>
          <w:rFonts w:hint="eastAsia"/>
          <w:spacing w:val="-6"/>
          <w:sz w:val="28"/>
        </w:rPr>
        <w:t>本报告为一级学科学位授权点建设年度报告，跨学院的一级学科由牵头学院负责撰写，相关学院应主动向牵头学院提供数据和支撑材料等。</w:t>
      </w:r>
    </w:p>
    <w:p w14:paraId="636ADD09" w14:textId="77777777" w:rsidR="00C10418" w:rsidRDefault="00C10418" w:rsidP="00C10418">
      <w:pPr>
        <w:spacing w:line="321" w:lineRule="auto"/>
        <w:ind w:left="448" w:right="380" w:firstLine="559"/>
        <w:rPr>
          <w:spacing w:val="-6"/>
          <w:sz w:val="28"/>
        </w:rPr>
      </w:pPr>
      <w:r>
        <w:rPr>
          <w:rFonts w:hint="eastAsia"/>
          <w:spacing w:val="-6"/>
          <w:sz w:val="28"/>
        </w:rPr>
        <w:t>三</w:t>
      </w:r>
      <w:r>
        <w:rPr>
          <w:spacing w:val="-6"/>
          <w:sz w:val="28"/>
        </w:rPr>
        <w:t>、</w:t>
      </w:r>
      <w:r>
        <w:rPr>
          <w:sz w:val="28"/>
        </w:rPr>
        <w:t>除另有说明外</w:t>
      </w:r>
      <w:r>
        <w:rPr>
          <w:rFonts w:hint="eastAsia"/>
          <w:sz w:val="28"/>
        </w:rPr>
        <w:t>，本报告涉及的数据为本</w:t>
      </w:r>
      <w:r>
        <w:rPr>
          <w:rFonts w:hint="eastAsia"/>
          <w:spacing w:val="-6"/>
          <w:sz w:val="28"/>
        </w:rPr>
        <w:t>学位授权点上一年度的数据。</w:t>
      </w:r>
    </w:p>
    <w:p w14:paraId="15AE81BB" w14:textId="77777777" w:rsidR="00C10418" w:rsidRDefault="00C10418" w:rsidP="00C10418">
      <w:pPr>
        <w:spacing w:line="321" w:lineRule="auto"/>
        <w:ind w:left="448" w:right="380" w:firstLine="559"/>
        <w:rPr>
          <w:spacing w:val="-6"/>
          <w:sz w:val="28"/>
        </w:rPr>
      </w:pPr>
      <w:r>
        <w:rPr>
          <w:rFonts w:hint="eastAsia"/>
          <w:sz w:val="28"/>
        </w:rPr>
        <w:t>四</w:t>
      </w:r>
      <w:r>
        <w:rPr>
          <w:sz w:val="28"/>
        </w:rPr>
        <w:t>、</w:t>
      </w:r>
      <w:r>
        <w:rPr>
          <w:rFonts w:hint="eastAsia"/>
          <w:sz w:val="28"/>
        </w:rPr>
        <w:t>本报告涉及的师资队伍应确属本</w:t>
      </w:r>
      <w:r>
        <w:rPr>
          <w:rFonts w:hint="eastAsia"/>
          <w:spacing w:val="-6"/>
          <w:sz w:val="28"/>
        </w:rPr>
        <w:t>学位授权点的专任教师，不得整合其他学位授权点的专任教师。</w:t>
      </w:r>
    </w:p>
    <w:p w14:paraId="62B3A624" w14:textId="77777777" w:rsidR="00C10418" w:rsidRDefault="00C10418" w:rsidP="00C10418">
      <w:pPr>
        <w:spacing w:line="321" w:lineRule="auto"/>
        <w:ind w:left="448" w:right="330" w:firstLine="559"/>
        <w:rPr>
          <w:sz w:val="28"/>
        </w:rPr>
      </w:pPr>
      <w:r>
        <w:rPr>
          <w:rFonts w:hint="eastAsia"/>
          <w:sz w:val="28"/>
        </w:rPr>
        <w:t>五</w:t>
      </w:r>
      <w:r>
        <w:rPr>
          <w:sz w:val="28"/>
        </w:rPr>
        <w:t>、本</w:t>
      </w:r>
      <w:r>
        <w:rPr>
          <w:rFonts w:hint="eastAsia"/>
          <w:sz w:val="28"/>
        </w:rPr>
        <w:t>报告</w:t>
      </w:r>
      <w:r>
        <w:rPr>
          <w:sz w:val="28"/>
        </w:rPr>
        <w:t>不能</w:t>
      </w:r>
      <w:r>
        <w:rPr>
          <w:rFonts w:hint="eastAsia"/>
          <w:sz w:val="28"/>
        </w:rPr>
        <w:t>涉及</w:t>
      </w:r>
      <w:r>
        <w:rPr>
          <w:sz w:val="28"/>
        </w:rPr>
        <w:t>任何涉密内容。涉密信息请按国家有关保密规定进行脱密，处理至可以公开后方可填写。</w:t>
      </w:r>
      <w:r>
        <w:rPr>
          <w:rFonts w:hint="eastAsia"/>
          <w:sz w:val="28"/>
        </w:rPr>
        <w:t>本报告将在学院官网上公布。</w:t>
      </w:r>
    </w:p>
    <w:p w14:paraId="20F9B0A9" w14:textId="77777777" w:rsidR="00C10418" w:rsidRDefault="00C10418" w:rsidP="00C10418">
      <w:pPr>
        <w:spacing w:line="321" w:lineRule="auto"/>
        <w:ind w:left="448" w:right="330" w:firstLine="559"/>
        <w:rPr>
          <w:sz w:val="28"/>
        </w:rPr>
      </w:pPr>
      <w:r>
        <w:rPr>
          <w:rFonts w:hint="eastAsia"/>
          <w:sz w:val="28"/>
        </w:rPr>
        <w:t>六</w:t>
      </w:r>
      <w:r>
        <w:rPr>
          <w:sz w:val="28"/>
        </w:rPr>
        <w:t>、</w:t>
      </w:r>
      <w:r>
        <w:rPr>
          <w:rFonts w:hint="eastAsia"/>
          <w:sz w:val="28"/>
        </w:rPr>
        <w:t>本报告</w:t>
      </w:r>
      <w:r>
        <w:rPr>
          <w:sz w:val="28"/>
        </w:rPr>
        <w:t>将</w:t>
      </w:r>
      <w:r>
        <w:rPr>
          <w:rFonts w:hint="eastAsia"/>
          <w:sz w:val="28"/>
        </w:rPr>
        <w:t>作为</w:t>
      </w:r>
      <w:r>
        <w:rPr>
          <w:sz w:val="28"/>
        </w:rPr>
        <w:t>学位授权点</w:t>
      </w:r>
      <w:r>
        <w:rPr>
          <w:rFonts w:hint="eastAsia"/>
          <w:sz w:val="28"/>
        </w:rPr>
        <w:t>周期性合格</w:t>
      </w:r>
      <w:r>
        <w:rPr>
          <w:sz w:val="28"/>
        </w:rPr>
        <w:t>评估的</w:t>
      </w:r>
      <w:r>
        <w:rPr>
          <w:rFonts w:hint="eastAsia"/>
          <w:sz w:val="28"/>
        </w:rPr>
        <w:t>重要</w:t>
      </w:r>
      <w:r>
        <w:rPr>
          <w:sz w:val="28"/>
        </w:rPr>
        <w:t>参考材料之一。</w:t>
      </w:r>
    </w:p>
    <w:p w14:paraId="25FB075B" w14:textId="77777777" w:rsidR="00C10418" w:rsidRDefault="00C10418" w:rsidP="00C10418">
      <w:pPr>
        <w:spacing w:line="321" w:lineRule="auto"/>
        <w:rPr>
          <w:sz w:val="28"/>
        </w:rPr>
        <w:sectPr w:rsidR="00C10418" w:rsidSect="0087149E">
          <w:pgSz w:w="11910" w:h="16840"/>
          <w:pgMar w:top="1440" w:right="783" w:bottom="1440" w:left="800" w:header="822" w:footer="992" w:gutter="0"/>
          <w:cols w:space="720"/>
        </w:sectPr>
      </w:pPr>
    </w:p>
    <w:p w14:paraId="2A55FE3C" w14:textId="77777777" w:rsidR="00C10418" w:rsidRDefault="00C10418" w:rsidP="00C10418">
      <w:pPr>
        <w:ind w:firstLineChars="200" w:firstLine="640"/>
        <w:rPr>
          <w:rFonts w:ascii="仿宋" w:eastAsia="仿宋" w:hAnsi="仿宋" w:cs="仿宋"/>
          <w:sz w:val="28"/>
          <w:szCs w:val="28"/>
        </w:rPr>
      </w:pPr>
      <w:r>
        <w:rPr>
          <w:rFonts w:ascii="黑体" w:eastAsia="黑体" w:hAnsi="黑体" w:cs="黑体" w:hint="eastAsia"/>
          <w:sz w:val="32"/>
          <w:szCs w:val="32"/>
        </w:rPr>
        <w:lastRenderedPageBreak/>
        <w:t>一、学位授权点基本情况</w:t>
      </w:r>
    </w:p>
    <w:p w14:paraId="400704E9" w14:textId="77777777" w:rsidR="00C10418" w:rsidRDefault="00C10418" w:rsidP="00C10418">
      <w:pPr>
        <w:ind w:firstLineChars="200" w:firstLine="562"/>
        <w:rPr>
          <w:rFonts w:ascii="仿宋" w:eastAsia="仿宋" w:hAnsi="仿宋" w:cs="仿宋"/>
          <w:b/>
          <w:bCs/>
          <w:sz w:val="28"/>
          <w:szCs w:val="28"/>
        </w:rPr>
      </w:pPr>
      <w:r>
        <w:rPr>
          <w:rFonts w:ascii="仿宋" w:eastAsia="仿宋" w:hAnsi="仿宋" w:cs="仿宋" w:hint="eastAsia"/>
          <w:b/>
          <w:bCs/>
          <w:sz w:val="28"/>
          <w:szCs w:val="28"/>
        </w:rPr>
        <w:t>（一）学位授权点的历史沿革</w:t>
      </w:r>
    </w:p>
    <w:p w14:paraId="68543290" w14:textId="43EA6706" w:rsidR="009F2D41" w:rsidRPr="00196F20" w:rsidRDefault="005F6F98" w:rsidP="009F2D41">
      <w:pPr>
        <w:adjustRightInd w:val="0"/>
        <w:spacing w:line="360" w:lineRule="auto"/>
        <w:ind w:firstLineChars="200" w:firstLine="420"/>
        <w:textAlignment w:val="baseline"/>
        <w:rPr>
          <w:rFonts w:eastAsia="仿宋"/>
          <w:bCs/>
          <w:szCs w:val="21"/>
        </w:rPr>
      </w:pPr>
      <w:r w:rsidRPr="005F6F98">
        <w:rPr>
          <w:rFonts w:eastAsia="仿宋" w:hint="eastAsia"/>
          <w:bCs/>
          <w:szCs w:val="21"/>
        </w:rPr>
        <w:t>世界史学科创建于</w:t>
      </w:r>
      <w:r w:rsidRPr="005F6F98">
        <w:rPr>
          <w:rFonts w:eastAsia="仿宋"/>
          <w:bCs/>
          <w:szCs w:val="21"/>
        </w:rPr>
        <w:t>1956</w:t>
      </w:r>
      <w:r w:rsidRPr="005F6F98">
        <w:rPr>
          <w:rFonts w:eastAsia="仿宋" w:hint="eastAsia"/>
          <w:bCs/>
          <w:szCs w:val="21"/>
        </w:rPr>
        <w:t>年，</w:t>
      </w:r>
      <w:r w:rsidRPr="005F6F98">
        <w:rPr>
          <w:rFonts w:eastAsia="仿宋"/>
          <w:bCs/>
          <w:szCs w:val="21"/>
        </w:rPr>
        <w:t>1998</w:t>
      </w:r>
      <w:r w:rsidRPr="005F6F98">
        <w:rPr>
          <w:rFonts w:eastAsia="仿宋" w:hint="eastAsia"/>
          <w:bCs/>
          <w:szCs w:val="21"/>
        </w:rPr>
        <w:t>年开始招收历史方向教育硕士，</w:t>
      </w:r>
      <w:r w:rsidRPr="005F6F98">
        <w:rPr>
          <w:rFonts w:eastAsia="仿宋"/>
          <w:bCs/>
          <w:szCs w:val="21"/>
        </w:rPr>
        <w:t>2003</w:t>
      </w:r>
      <w:r w:rsidRPr="005F6F98">
        <w:rPr>
          <w:rFonts w:eastAsia="仿宋" w:hint="eastAsia"/>
          <w:bCs/>
          <w:szCs w:val="21"/>
        </w:rPr>
        <w:t>年设立硕士点，于</w:t>
      </w:r>
      <w:r w:rsidRPr="005F6F98">
        <w:rPr>
          <w:rFonts w:eastAsia="仿宋"/>
          <w:bCs/>
          <w:szCs w:val="21"/>
        </w:rPr>
        <w:t>2011</w:t>
      </w:r>
      <w:r w:rsidRPr="005F6F98">
        <w:rPr>
          <w:rFonts w:eastAsia="仿宋" w:hint="eastAsia"/>
          <w:bCs/>
          <w:szCs w:val="21"/>
        </w:rPr>
        <w:t>年获一级学科硕士授予权。</w:t>
      </w:r>
      <w:r w:rsidRPr="005F6F98">
        <w:rPr>
          <w:rFonts w:eastAsia="仿宋"/>
          <w:bCs/>
          <w:szCs w:val="21"/>
        </w:rPr>
        <w:t>2019</w:t>
      </w:r>
      <w:r w:rsidRPr="005F6F98">
        <w:rPr>
          <w:rFonts w:eastAsia="仿宋" w:hint="eastAsia"/>
          <w:bCs/>
          <w:szCs w:val="21"/>
        </w:rPr>
        <w:t>年历史学专业入选国家一流本科专业建设点，《西方古典文明》入选国家级一流课程。本学科在美国史、美国中国边疆学、世界古代文明史、非洲史等领域成绩突出，在法国史、英国史等方面基础坚实。已牢固确立了浙江省属高校世界史学科排名第一、国内有一定影响力的学术地位（如美国城市史）。本学科是浙江省颇具特色和具备较大发展潜力的学科之一。</w:t>
      </w:r>
    </w:p>
    <w:p w14:paraId="0124A8F1" w14:textId="77777777" w:rsidR="0087149E" w:rsidRPr="009F2D41" w:rsidRDefault="0087149E" w:rsidP="0087149E">
      <w:pPr>
        <w:ind w:firstLineChars="200" w:firstLine="420"/>
      </w:pPr>
    </w:p>
    <w:p w14:paraId="7671C4DE" w14:textId="77777777" w:rsidR="00C10418" w:rsidRDefault="00C10418" w:rsidP="00C10418">
      <w:pPr>
        <w:ind w:firstLineChars="200" w:firstLine="562"/>
        <w:rPr>
          <w:rFonts w:ascii="仿宋" w:eastAsia="仿宋" w:hAnsi="仿宋" w:cs="仿宋"/>
          <w:sz w:val="28"/>
          <w:szCs w:val="28"/>
        </w:rPr>
      </w:pPr>
      <w:r>
        <w:rPr>
          <w:rFonts w:ascii="仿宋" w:eastAsia="仿宋" w:hAnsi="仿宋" w:cs="仿宋" w:hint="eastAsia"/>
          <w:b/>
          <w:bCs/>
          <w:sz w:val="28"/>
          <w:szCs w:val="28"/>
        </w:rPr>
        <w:t>（二）学科方向与特色</w:t>
      </w:r>
      <w:r>
        <w:rPr>
          <w:rFonts w:ascii="仿宋" w:eastAsia="仿宋" w:hAnsi="仿宋" w:cs="仿宋" w:hint="eastAsia"/>
          <w:sz w:val="28"/>
          <w:szCs w:val="28"/>
        </w:rPr>
        <w:t>（列出每个学科方向的主要研究领域、特色与优势）</w:t>
      </w:r>
    </w:p>
    <w:p w14:paraId="059A7602" w14:textId="30FD1A3C" w:rsidR="009F2D41" w:rsidRPr="00196F20" w:rsidRDefault="005F6F98" w:rsidP="009F2D41">
      <w:pPr>
        <w:adjustRightInd w:val="0"/>
        <w:spacing w:line="360" w:lineRule="auto"/>
        <w:ind w:firstLineChars="200" w:firstLine="420"/>
        <w:textAlignment w:val="baseline"/>
        <w:rPr>
          <w:rFonts w:eastAsia="仿宋"/>
          <w:bCs/>
          <w:szCs w:val="21"/>
        </w:rPr>
      </w:pPr>
      <w:r w:rsidRPr="005F6F98">
        <w:rPr>
          <w:rFonts w:eastAsia="仿宋" w:hint="eastAsia"/>
          <w:bCs/>
          <w:szCs w:val="21"/>
        </w:rPr>
        <w:t>本学科研究方向和特色鲜明：（</w:t>
      </w:r>
      <w:r w:rsidRPr="005F6F98">
        <w:rPr>
          <w:rFonts w:eastAsia="仿宋"/>
          <w:bCs/>
          <w:szCs w:val="21"/>
        </w:rPr>
        <w:t>1</w:t>
      </w:r>
      <w:r w:rsidRPr="005F6F98">
        <w:rPr>
          <w:rFonts w:eastAsia="仿宋" w:hint="eastAsia"/>
          <w:bCs/>
          <w:szCs w:val="21"/>
        </w:rPr>
        <w:t>）世界古代文明研究，特别是西方古典文明史与亚述学研究，丰富了我国世界史研究领域，相关成果在国内外高水平期刊和出版社发表，取得了较为突出的研究成果。（</w:t>
      </w:r>
      <w:r w:rsidRPr="005F6F98">
        <w:rPr>
          <w:rFonts w:eastAsia="仿宋"/>
          <w:bCs/>
          <w:szCs w:val="21"/>
        </w:rPr>
        <w:t>2</w:t>
      </w:r>
      <w:r w:rsidRPr="005F6F98">
        <w:rPr>
          <w:rFonts w:eastAsia="仿宋" w:hint="eastAsia"/>
          <w:bCs/>
          <w:szCs w:val="21"/>
        </w:rPr>
        <w:t>）世界近现代史。在欧美城市史、宗教史和社会史研究方向处于全国领先地位。（</w:t>
      </w:r>
      <w:r w:rsidRPr="005F6F98">
        <w:rPr>
          <w:rFonts w:eastAsia="仿宋"/>
          <w:bCs/>
          <w:szCs w:val="21"/>
        </w:rPr>
        <w:t>3</w:t>
      </w:r>
      <w:r w:rsidRPr="005F6F98">
        <w:rPr>
          <w:rFonts w:eastAsia="仿宋" w:hint="eastAsia"/>
          <w:bCs/>
          <w:szCs w:val="21"/>
        </w:rPr>
        <w:t>）国际关系史，美国外交史和中美关系</w:t>
      </w:r>
      <w:proofErr w:type="gramStart"/>
      <w:r w:rsidRPr="005F6F98">
        <w:rPr>
          <w:rFonts w:eastAsia="仿宋" w:hint="eastAsia"/>
          <w:bCs/>
          <w:szCs w:val="21"/>
        </w:rPr>
        <w:t>史拥有</w:t>
      </w:r>
      <w:proofErr w:type="gramEnd"/>
      <w:r w:rsidRPr="005F6F98">
        <w:rPr>
          <w:rFonts w:eastAsia="仿宋" w:hint="eastAsia"/>
          <w:bCs/>
          <w:szCs w:val="21"/>
        </w:rPr>
        <w:t>较多研究成果，获得</w:t>
      </w:r>
      <w:r w:rsidRPr="005F6F98">
        <w:rPr>
          <w:rFonts w:eastAsia="仿宋"/>
          <w:bCs/>
          <w:szCs w:val="21"/>
        </w:rPr>
        <w:t>2</w:t>
      </w:r>
      <w:r w:rsidRPr="005F6F98">
        <w:rPr>
          <w:rFonts w:eastAsia="仿宋" w:hint="eastAsia"/>
          <w:bCs/>
          <w:szCs w:val="21"/>
        </w:rPr>
        <w:t>项国家社科基金重点项目。</w:t>
      </w:r>
    </w:p>
    <w:p w14:paraId="11ADE566" w14:textId="77777777" w:rsidR="009F2D41" w:rsidRPr="009F2D41" w:rsidRDefault="009F2D41" w:rsidP="009F2D41">
      <w:pPr>
        <w:ind w:firstLineChars="200" w:firstLine="420"/>
      </w:pPr>
    </w:p>
    <w:p w14:paraId="57463625" w14:textId="77777777" w:rsidR="00C10418" w:rsidRPr="00353750" w:rsidRDefault="00C10418" w:rsidP="00C10418">
      <w:pPr>
        <w:ind w:firstLineChars="200" w:firstLine="562"/>
        <w:rPr>
          <w:rFonts w:ascii="仿宋" w:eastAsia="仿宋" w:hAnsi="仿宋"/>
          <w:b/>
          <w:sz w:val="28"/>
          <w:szCs w:val="28"/>
        </w:rPr>
      </w:pPr>
      <w:r w:rsidRPr="00353750">
        <w:rPr>
          <w:rFonts w:ascii="仿宋" w:eastAsia="仿宋" w:hAnsi="仿宋" w:hint="eastAsia"/>
          <w:b/>
          <w:sz w:val="28"/>
          <w:szCs w:val="28"/>
        </w:rPr>
        <w:t>（三）师资队伍情况</w:t>
      </w:r>
    </w:p>
    <w:p w14:paraId="3B981D35" w14:textId="77777777" w:rsidR="00C10418"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1.师德师风建设情况</w:t>
      </w:r>
    </w:p>
    <w:p w14:paraId="55A54615" w14:textId="77777777" w:rsidR="00C10418" w:rsidRPr="009F2D41" w:rsidRDefault="00C10418" w:rsidP="009F2D41">
      <w:pPr>
        <w:ind w:firstLineChars="200" w:firstLine="562"/>
        <w:rPr>
          <w:rFonts w:ascii="仿宋" w:eastAsia="仿宋" w:hAnsi="仿宋"/>
          <w:b/>
          <w:sz w:val="28"/>
          <w:szCs w:val="28"/>
        </w:rPr>
      </w:pPr>
      <w:r w:rsidRPr="009F2D41">
        <w:rPr>
          <w:rFonts w:ascii="仿宋" w:eastAsia="仿宋" w:hAnsi="仿宋" w:hint="eastAsia"/>
          <w:b/>
          <w:sz w:val="28"/>
          <w:szCs w:val="28"/>
        </w:rPr>
        <w:t>（1）师德师风建设机制与做法</w:t>
      </w:r>
    </w:p>
    <w:p w14:paraId="407E6693" w14:textId="77777777" w:rsidR="009F2D41" w:rsidRDefault="009F2D41" w:rsidP="009F2D41">
      <w:pPr>
        <w:spacing w:line="300" w:lineRule="auto"/>
        <w:ind w:firstLineChars="200" w:firstLine="420"/>
        <w:rPr>
          <w:rFonts w:ascii="宋体" w:hAnsi="宋体"/>
          <w:szCs w:val="21"/>
        </w:rPr>
      </w:pPr>
      <w:r w:rsidRPr="00733045">
        <w:rPr>
          <w:rFonts w:ascii="宋体" w:hAnsi="宋体" w:hint="eastAsia"/>
          <w:szCs w:val="21"/>
        </w:rPr>
        <w:t>师德师风建设由学校党委统一领导，师德建设委员会统筹负责，党委教师工作部协同相关职能部门和学院、学科分工落实，制度体系完善，建设举措务实，师德文化浓厚，失</w:t>
      </w:r>
      <w:proofErr w:type="gramStart"/>
      <w:r w:rsidRPr="00733045">
        <w:rPr>
          <w:rFonts w:ascii="宋体" w:hAnsi="宋体" w:hint="eastAsia"/>
          <w:szCs w:val="21"/>
        </w:rPr>
        <w:t>范</w:t>
      </w:r>
      <w:proofErr w:type="gramEnd"/>
      <w:r w:rsidRPr="00733045">
        <w:rPr>
          <w:rFonts w:ascii="宋体" w:hAnsi="宋体" w:hint="eastAsia"/>
          <w:szCs w:val="21"/>
        </w:rPr>
        <w:t>处置机制完备。</w:t>
      </w:r>
    </w:p>
    <w:p w14:paraId="4C31F22A" w14:textId="77777777" w:rsidR="009F2D41" w:rsidRDefault="009F2D41" w:rsidP="009F2D41">
      <w:pPr>
        <w:spacing w:line="300" w:lineRule="auto"/>
        <w:ind w:firstLineChars="200" w:firstLine="422"/>
        <w:rPr>
          <w:rFonts w:ascii="宋体" w:hAnsi="宋体"/>
          <w:szCs w:val="21"/>
        </w:rPr>
      </w:pPr>
      <w:r w:rsidRPr="00733045">
        <w:rPr>
          <w:rFonts w:ascii="宋体" w:hAnsi="宋体" w:hint="eastAsia"/>
          <w:b/>
          <w:bCs/>
          <w:szCs w:val="21"/>
        </w:rPr>
        <w:t>一、坚持党建引领，落实立德树人根本任务。</w:t>
      </w:r>
      <w:r w:rsidRPr="00733045">
        <w:rPr>
          <w:rFonts w:ascii="宋体" w:hAnsi="宋体" w:hint="eastAsia"/>
          <w:szCs w:val="21"/>
        </w:rPr>
        <w:t>学科依托首批全国党建工作标杆院系建设，将支部建在学科上，“双带头人”工程全覆盖。每周开展教工政治学习会，严格落实教职工年度政治学习40学时制度，推出“党风促教风、学风”“午餐上的思政课”“行走的思政课堂”等特色品牌。以“时代楷模”陈立群、“师德楷模”蒋风、“感动中国”年度人物陈斌强等先进典型为引领，20余位国家级、省级</w:t>
      </w:r>
      <w:proofErr w:type="gramStart"/>
      <w:r w:rsidRPr="00733045">
        <w:rPr>
          <w:rFonts w:ascii="宋体" w:hAnsi="宋体" w:hint="eastAsia"/>
          <w:szCs w:val="21"/>
        </w:rPr>
        <w:t>师德模范</w:t>
      </w:r>
      <w:proofErr w:type="gramEnd"/>
      <w:r w:rsidRPr="00733045">
        <w:rPr>
          <w:rFonts w:ascii="宋体" w:hAnsi="宋体" w:hint="eastAsia"/>
          <w:szCs w:val="21"/>
        </w:rPr>
        <w:t>为示范，开展全员德育教研。</w:t>
      </w:r>
    </w:p>
    <w:p w14:paraId="33240A27" w14:textId="77777777" w:rsidR="009F2D41" w:rsidRDefault="009F2D41" w:rsidP="009F2D41">
      <w:pPr>
        <w:spacing w:line="300" w:lineRule="auto"/>
        <w:ind w:firstLineChars="200" w:firstLine="422"/>
        <w:rPr>
          <w:rFonts w:ascii="宋体" w:hAnsi="宋体"/>
          <w:szCs w:val="21"/>
        </w:rPr>
      </w:pPr>
      <w:r w:rsidRPr="00733045">
        <w:rPr>
          <w:rFonts w:ascii="宋体" w:hAnsi="宋体" w:hint="eastAsia"/>
          <w:b/>
          <w:bCs/>
          <w:szCs w:val="21"/>
        </w:rPr>
        <w:t>二、建立长效机制，落实师德第一标准。</w:t>
      </w:r>
      <w:r w:rsidRPr="00733045">
        <w:rPr>
          <w:rFonts w:ascii="宋体" w:hAnsi="宋体" w:hint="eastAsia"/>
          <w:szCs w:val="21"/>
        </w:rPr>
        <w:t>严格执行学校《落实立德树人根本任务指标体</w:t>
      </w:r>
      <w:r w:rsidRPr="00733045">
        <w:rPr>
          <w:rFonts w:ascii="宋体" w:hAnsi="宋体" w:hint="eastAsia"/>
          <w:szCs w:val="21"/>
        </w:rPr>
        <w:lastRenderedPageBreak/>
        <w:t>系》《全面落实研究生导师立德树人职责实施细则》，构建宣教、考评、监督“三位一体”制度体系。与学科签订师德师风、意识形态责任书，定期分析</w:t>
      </w:r>
      <w:proofErr w:type="gramStart"/>
      <w:r w:rsidRPr="00733045">
        <w:rPr>
          <w:rFonts w:ascii="宋体" w:hAnsi="宋体" w:hint="eastAsia"/>
          <w:szCs w:val="21"/>
        </w:rPr>
        <w:t>研</w:t>
      </w:r>
      <w:proofErr w:type="gramEnd"/>
      <w:r w:rsidRPr="00733045">
        <w:rPr>
          <w:rFonts w:ascii="宋体" w:hAnsi="宋体" w:hint="eastAsia"/>
          <w:szCs w:val="21"/>
        </w:rPr>
        <w:t>判立德树人建设成效。严格“一票否决”，将思想政治表现和职业道德作为教师引进、职称（职务）评聘、选才用人首要标准，将</w:t>
      </w:r>
      <w:proofErr w:type="gramStart"/>
      <w:r w:rsidRPr="00733045">
        <w:rPr>
          <w:rFonts w:ascii="宋体" w:hAnsi="宋体" w:hint="eastAsia"/>
          <w:szCs w:val="21"/>
        </w:rPr>
        <w:t>师德荣誉</w:t>
      </w:r>
      <w:proofErr w:type="gramEnd"/>
      <w:r w:rsidRPr="00733045">
        <w:rPr>
          <w:rFonts w:ascii="宋体" w:hAnsi="宋体" w:hint="eastAsia"/>
          <w:szCs w:val="21"/>
        </w:rPr>
        <w:t>和教学科研奖励同等对待。全面落实教授为本科生上课制度，正教授为本科生上课达100%。对任何师德失范和学术不端行为“零容忍”“不姑息”“无例外”。</w:t>
      </w:r>
    </w:p>
    <w:p w14:paraId="08A64C4B" w14:textId="77777777" w:rsidR="009F2D41" w:rsidRPr="00353750" w:rsidRDefault="009F2D41" w:rsidP="009F2D41">
      <w:pPr>
        <w:spacing w:line="300" w:lineRule="auto"/>
        <w:ind w:firstLineChars="200" w:firstLine="422"/>
        <w:rPr>
          <w:rFonts w:ascii="仿宋" w:eastAsia="仿宋" w:hAnsi="仿宋"/>
          <w:sz w:val="28"/>
          <w:szCs w:val="28"/>
        </w:rPr>
      </w:pPr>
      <w:r w:rsidRPr="00733045">
        <w:rPr>
          <w:rFonts w:ascii="宋体" w:hAnsi="宋体" w:hint="eastAsia"/>
          <w:b/>
          <w:bCs/>
          <w:szCs w:val="21"/>
        </w:rPr>
        <w:t>三、强化文化引领，做实“五航”行动。</w:t>
      </w:r>
      <w:r w:rsidRPr="00733045">
        <w:rPr>
          <w:rFonts w:ascii="宋体" w:hAnsi="宋体" w:hint="eastAsia"/>
          <w:szCs w:val="21"/>
        </w:rPr>
        <w:t>遵循教师职业发展规律，扎实开展入职教育启航行动、教书育人引航行动、专业成长护航行动、职业发展远航行动、职后生活归航行动，推出“大德大爱大情怀”师德养成体系，将师德师风教育贯穿人才培养全过程。秉承“</w:t>
      </w:r>
      <w:proofErr w:type="gramStart"/>
      <w:r w:rsidRPr="00733045">
        <w:rPr>
          <w:rFonts w:ascii="宋体" w:hAnsi="宋体" w:hint="eastAsia"/>
          <w:szCs w:val="21"/>
        </w:rPr>
        <w:t>砺</w:t>
      </w:r>
      <w:proofErr w:type="gramEnd"/>
      <w:r w:rsidRPr="00733045">
        <w:rPr>
          <w:rFonts w:ascii="宋体" w:hAnsi="宋体" w:hint="eastAsia"/>
          <w:szCs w:val="21"/>
        </w:rPr>
        <w:t>学</w:t>
      </w:r>
      <w:proofErr w:type="gramStart"/>
      <w:r w:rsidRPr="00733045">
        <w:rPr>
          <w:rFonts w:ascii="宋体" w:hAnsi="宋体" w:hint="eastAsia"/>
          <w:szCs w:val="21"/>
        </w:rPr>
        <w:t>砺</w:t>
      </w:r>
      <w:proofErr w:type="gramEnd"/>
      <w:r w:rsidRPr="00733045">
        <w:rPr>
          <w:rFonts w:ascii="宋体" w:hAnsi="宋体" w:hint="eastAsia"/>
          <w:szCs w:val="21"/>
        </w:rPr>
        <w:t>行，维实维新”校训精神和“自由自律，修德修文”院训文化，以三十年师生“同台、同学、同演”的师范文化月、全国高校礼敬中华优秀传统文化特色项目国学文化节为载体，开展中华经典诵读、“献给母亲的诗”青春诗会等特色“节文化”活动。依托“浙江省先进基层党组织”、浙江省“三育人”先进集体的“融文化”建设，培育“人文骄子”，打造“浙派名师”。</w:t>
      </w:r>
    </w:p>
    <w:p w14:paraId="6EC98FB7" w14:textId="77777777" w:rsidR="00C10418" w:rsidRPr="009F2D41" w:rsidRDefault="00C10418" w:rsidP="009F2D41">
      <w:pPr>
        <w:ind w:firstLineChars="200" w:firstLine="562"/>
        <w:rPr>
          <w:rFonts w:ascii="仿宋" w:eastAsia="仿宋" w:hAnsi="仿宋"/>
          <w:b/>
          <w:sz w:val="28"/>
          <w:szCs w:val="28"/>
        </w:rPr>
      </w:pPr>
      <w:r w:rsidRPr="009F2D41">
        <w:rPr>
          <w:rFonts w:ascii="仿宋" w:eastAsia="仿宋" w:hAnsi="仿宋" w:hint="eastAsia"/>
          <w:b/>
          <w:sz w:val="28"/>
          <w:szCs w:val="28"/>
        </w:rPr>
        <w:t>（2）师德师风建设主要成效</w:t>
      </w:r>
    </w:p>
    <w:p w14:paraId="459B61B5" w14:textId="77777777" w:rsidR="009F2D41" w:rsidRPr="00D972D1" w:rsidRDefault="009F2D41" w:rsidP="009F2D41">
      <w:pPr>
        <w:pStyle w:val="ac"/>
        <w:spacing w:line="300" w:lineRule="auto"/>
        <w:ind w:firstLineChars="200" w:firstLine="482"/>
        <w:rPr>
          <w:rFonts w:ascii="仿宋" w:eastAsia="仿宋" w:hAnsi="仿宋"/>
          <w:b/>
        </w:rPr>
      </w:pPr>
      <w:r w:rsidRPr="00D972D1">
        <w:rPr>
          <w:rFonts w:ascii="仿宋" w:eastAsia="仿宋" w:hAnsi="仿宋" w:hint="eastAsia"/>
          <w:b/>
        </w:rPr>
        <w:t>总体成效：</w:t>
      </w:r>
    </w:p>
    <w:p w14:paraId="75002AE7" w14:textId="77777777" w:rsidR="009F2D41" w:rsidRPr="00D972D1" w:rsidRDefault="009F2D41" w:rsidP="009F2D41">
      <w:pPr>
        <w:pStyle w:val="ac"/>
        <w:spacing w:line="300" w:lineRule="auto"/>
        <w:ind w:firstLineChars="200" w:firstLine="480"/>
        <w:rPr>
          <w:rFonts w:ascii="仿宋" w:eastAsia="仿宋" w:hAnsi="仿宋"/>
        </w:rPr>
      </w:pPr>
      <w:r w:rsidRPr="00D972D1">
        <w:rPr>
          <w:rFonts w:ascii="仿宋" w:eastAsia="仿宋" w:hAnsi="仿宋" w:hint="eastAsia"/>
        </w:rPr>
        <w:t>学科将师德师风建设摆在教师队伍建设首位，落实《进一步加强师德师风建设的实施意见》，秉承“自由自律，修德修文”的院训精神，依托“五航”师德行动省级教职工文化品牌，涵养师德文化，建立完备的师德师风建设制度体系和长效机制，激发教师立德树人内生动力，营造了安心、热心、舒心、静心的从教环境。</w:t>
      </w:r>
      <w:proofErr w:type="gramStart"/>
      <w:r w:rsidRPr="00D972D1">
        <w:rPr>
          <w:rFonts w:ascii="仿宋" w:eastAsia="仿宋" w:hAnsi="仿宋" w:hint="eastAsia"/>
        </w:rPr>
        <w:t>教师思政素质</w:t>
      </w:r>
      <w:proofErr w:type="gramEnd"/>
      <w:r w:rsidRPr="00D972D1">
        <w:rPr>
          <w:rFonts w:ascii="仿宋" w:eastAsia="仿宋" w:hAnsi="仿宋" w:hint="eastAsia"/>
        </w:rPr>
        <w:t>、师德素养实现新提升;敬业立学、崇德尚美呈现新风貌;以心育心、以德育</w:t>
      </w:r>
      <w:proofErr w:type="gramStart"/>
      <w:r w:rsidRPr="00D972D1">
        <w:rPr>
          <w:rFonts w:ascii="仿宋" w:eastAsia="仿宋" w:hAnsi="仿宋" w:hint="eastAsia"/>
        </w:rPr>
        <w:t>德取得</w:t>
      </w:r>
      <w:proofErr w:type="gramEnd"/>
      <w:r w:rsidRPr="00D972D1">
        <w:rPr>
          <w:rFonts w:ascii="仿宋" w:eastAsia="仿宋" w:hAnsi="仿宋" w:hint="eastAsia"/>
        </w:rPr>
        <w:t>新成效。在“不忘初心、牢记使命”主题教育持续推进过程中，本学科加强思想政治教育取得了积极的成效。</w:t>
      </w:r>
    </w:p>
    <w:p w14:paraId="4EC873BB" w14:textId="4DB392F7" w:rsidR="00C10418" w:rsidRPr="00DC08EB" w:rsidRDefault="00C10418" w:rsidP="00C10418">
      <w:pPr>
        <w:ind w:firstLineChars="200" w:firstLine="560"/>
        <w:rPr>
          <w:rFonts w:ascii="仿宋" w:eastAsia="仿宋" w:hAnsi="仿宋" w:cs="Times New Roman"/>
          <w:sz w:val="24"/>
        </w:rPr>
      </w:pPr>
      <w:r w:rsidRPr="00353750">
        <w:rPr>
          <w:rFonts w:ascii="仿宋" w:eastAsia="仿宋" w:hAnsi="仿宋" w:hint="eastAsia"/>
          <w:sz w:val="28"/>
          <w:szCs w:val="28"/>
        </w:rPr>
        <w:t>2.专任教师基本情况</w:t>
      </w:r>
    </w:p>
    <w:p w14:paraId="3BC03578" w14:textId="7F4D25E4" w:rsidR="00DC08EB" w:rsidRDefault="00DC08EB" w:rsidP="00DC08EB">
      <w:pPr>
        <w:ind w:firstLineChars="200" w:firstLine="480"/>
        <w:rPr>
          <w:rFonts w:ascii="仿宋" w:eastAsia="仿宋" w:hAnsi="仿宋" w:cs="Times New Roman"/>
          <w:sz w:val="24"/>
        </w:rPr>
      </w:pPr>
      <w:r w:rsidRPr="00DC08EB">
        <w:rPr>
          <w:rFonts w:ascii="仿宋" w:eastAsia="仿宋" w:hAnsi="仿宋" w:cs="Times New Roman" w:hint="eastAsia"/>
          <w:sz w:val="24"/>
        </w:rPr>
        <w:t>本学科现有专任骨干教师</w:t>
      </w:r>
      <w:r w:rsidR="00B1519E">
        <w:rPr>
          <w:rFonts w:ascii="仿宋" w:eastAsia="仿宋" w:hAnsi="仿宋" w:cs="Times New Roman" w:hint="eastAsia"/>
          <w:sz w:val="24"/>
        </w:rPr>
        <w:t>23</w:t>
      </w:r>
      <w:r w:rsidRPr="00DC08EB">
        <w:rPr>
          <w:rFonts w:ascii="仿宋" w:eastAsia="仿宋" w:hAnsi="仿宋" w:cs="Times New Roman" w:hint="eastAsia"/>
          <w:sz w:val="24"/>
        </w:rPr>
        <w:t>人，最高学位为博士学位</w:t>
      </w:r>
      <w:r w:rsidR="00B1519E">
        <w:rPr>
          <w:rFonts w:ascii="仿宋" w:eastAsia="仿宋" w:hAnsi="仿宋" w:cs="Times New Roman" w:hint="eastAsia"/>
          <w:sz w:val="24"/>
        </w:rPr>
        <w:t>22人</w:t>
      </w:r>
      <w:r w:rsidRPr="00DC08EB">
        <w:rPr>
          <w:rFonts w:ascii="仿宋" w:eastAsia="仿宋" w:hAnsi="仿宋" w:cs="Times New Roman" w:hint="eastAsia"/>
          <w:sz w:val="24"/>
        </w:rPr>
        <w:t>。其中，研究生导师</w:t>
      </w:r>
      <w:r w:rsidRPr="00DC08EB">
        <w:rPr>
          <w:rFonts w:ascii="仿宋" w:eastAsia="仿宋" w:hAnsi="仿宋" w:cs="Times New Roman"/>
          <w:sz w:val="24"/>
        </w:rPr>
        <w:t>1</w:t>
      </w:r>
      <w:r w:rsidR="00B1519E">
        <w:rPr>
          <w:rFonts w:ascii="仿宋" w:eastAsia="仿宋" w:hAnsi="仿宋" w:cs="Times New Roman" w:hint="eastAsia"/>
          <w:sz w:val="24"/>
        </w:rPr>
        <w:t>4</w:t>
      </w:r>
      <w:r w:rsidRPr="00DC08EB">
        <w:rPr>
          <w:rFonts w:ascii="仿宋" w:eastAsia="仿宋" w:hAnsi="仿宋" w:cs="Times New Roman" w:hint="eastAsia"/>
          <w:sz w:val="24"/>
        </w:rPr>
        <w:t>人（博士生导师</w:t>
      </w:r>
      <w:r w:rsidRPr="00DC08EB">
        <w:rPr>
          <w:rFonts w:ascii="仿宋" w:eastAsia="仿宋" w:hAnsi="仿宋" w:cs="Times New Roman"/>
          <w:sz w:val="24"/>
        </w:rPr>
        <w:t>3</w:t>
      </w:r>
      <w:r w:rsidRPr="00DC08EB">
        <w:rPr>
          <w:rFonts w:ascii="仿宋" w:eastAsia="仿宋" w:hAnsi="仿宋" w:cs="Times New Roman" w:hint="eastAsia"/>
          <w:sz w:val="24"/>
        </w:rPr>
        <w:t>人）。正高级教师</w:t>
      </w:r>
      <w:r w:rsidR="00B1519E">
        <w:rPr>
          <w:rFonts w:ascii="仿宋" w:eastAsia="仿宋" w:hAnsi="仿宋" w:cs="Times New Roman" w:hint="eastAsia"/>
          <w:sz w:val="24"/>
        </w:rPr>
        <w:t>6</w:t>
      </w:r>
      <w:r w:rsidRPr="00DC08EB">
        <w:rPr>
          <w:rFonts w:ascii="仿宋" w:eastAsia="仿宋" w:hAnsi="仿宋" w:cs="Times New Roman" w:hint="eastAsia"/>
          <w:sz w:val="24"/>
        </w:rPr>
        <w:t>人，副高级教师</w:t>
      </w:r>
      <w:r w:rsidR="00B1519E">
        <w:rPr>
          <w:rFonts w:ascii="仿宋" w:eastAsia="仿宋" w:hAnsi="仿宋" w:cs="Times New Roman" w:hint="eastAsia"/>
          <w:sz w:val="24"/>
        </w:rPr>
        <w:t>8</w:t>
      </w:r>
      <w:r w:rsidRPr="00DC08EB">
        <w:rPr>
          <w:rFonts w:ascii="仿宋" w:eastAsia="仿宋" w:hAnsi="仿宋" w:cs="Times New Roman" w:hint="eastAsia"/>
          <w:sz w:val="24"/>
        </w:rPr>
        <w:t>人，中级教师</w:t>
      </w:r>
      <w:r w:rsidR="00B1519E">
        <w:rPr>
          <w:rFonts w:ascii="仿宋" w:eastAsia="仿宋" w:hAnsi="仿宋" w:cs="Times New Roman" w:hint="eastAsia"/>
          <w:sz w:val="24"/>
        </w:rPr>
        <w:t>9</w:t>
      </w:r>
      <w:r w:rsidRPr="00DC08EB">
        <w:rPr>
          <w:rFonts w:ascii="仿宋" w:eastAsia="仿宋" w:hAnsi="仿宋" w:cs="Times New Roman" w:hint="eastAsia"/>
          <w:sz w:val="24"/>
        </w:rPr>
        <w:t>人。具有海外经历教师</w:t>
      </w:r>
      <w:r w:rsidRPr="00DC08EB">
        <w:rPr>
          <w:rFonts w:ascii="仿宋" w:eastAsia="仿宋" w:hAnsi="仿宋" w:cs="Times New Roman"/>
          <w:sz w:val="24"/>
        </w:rPr>
        <w:t>1</w:t>
      </w:r>
      <w:r w:rsidR="00CC4C6A">
        <w:rPr>
          <w:rFonts w:ascii="仿宋" w:eastAsia="仿宋" w:hAnsi="仿宋" w:cs="Times New Roman" w:hint="eastAsia"/>
          <w:sz w:val="24"/>
        </w:rPr>
        <w:t>2</w:t>
      </w:r>
      <w:r w:rsidRPr="00DC08EB">
        <w:rPr>
          <w:rFonts w:ascii="仿宋" w:eastAsia="仿宋" w:hAnsi="仿宋" w:cs="Times New Roman" w:hint="eastAsia"/>
          <w:sz w:val="24"/>
        </w:rPr>
        <w:t>人。</w:t>
      </w:r>
      <w:r w:rsidRPr="00DC08EB">
        <w:rPr>
          <w:rFonts w:ascii="仿宋" w:eastAsia="仿宋" w:hAnsi="仿宋" w:cs="Times New Roman"/>
          <w:sz w:val="24"/>
        </w:rPr>
        <w:t>45</w:t>
      </w:r>
      <w:r w:rsidRPr="00DC08EB">
        <w:rPr>
          <w:rFonts w:ascii="仿宋" w:eastAsia="仿宋" w:hAnsi="仿宋" w:cs="Times New Roman" w:hint="eastAsia"/>
          <w:sz w:val="24"/>
        </w:rPr>
        <w:t>岁及以下教师</w:t>
      </w:r>
      <w:r w:rsidR="00CC4C6A">
        <w:rPr>
          <w:rFonts w:ascii="仿宋" w:eastAsia="仿宋" w:hAnsi="仿宋" w:cs="Times New Roman" w:hint="eastAsia"/>
          <w:sz w:val="24"/>
        </w:rPr>
        <w:t>16</w:t>
      </w:r>
      <w:r w:rsidRPr="00DC08EB">
        <w:rPr>
          <w:rFonts w:ascii="仿宋" w:eastAsia="仿宋" w:hAnsi="仿宋" w:cs="Times New Roman" w:hint="eastAsia"/>
          <w:sz w:val="24"/>
        </w:rPr>
        <w:t>人。</w:t>
      </w:r>
    </w:p>
    <w:tbl>
      <w:tblPr>
        <w:tblStyle w:val="TableNormal"/>
        <w:tblW w:w="9589" w:type="dxa"/>
        <w:jc w:val="center"/>
        <w:tblInd w:w="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9589"/>
      </w:tblGrid>
      <w:tr w:rsidR="00733063" w14:paraId="01DFEDC0" w14:textId="77777777" w:rsidTr="00B1519E">
        <w:trPr>
          <w:trHeight w:val="539"/>
          <w:jc w:val="center"/>
        </w:trPr>
        <w:tc>
          <w:tcPr>
            <w:tcW w:w="9589" w:type="dxa"/>
            <w:vAlign w:val="center"/>
          </w:tcPr>
          <w:p w14:paraId="5B41AEE8" w14:textId="77777777" w:rsidR="00733063" w:rsidRDefault="00733063" w:rsidP="006B0EFD">
            <w:pPr>
              <w:pStyle w:val="TableParagraph"/>
              <w:jc w:val="both"/>
              <w:rPr>
                <w:rFonts w:eastAsia="仿宋"/>
                <w:b/>
                <w:sz w:val="21"/>
                <w:szCs w:val="21"/>
              </w:rPr>
            </w:pPr>
            <w:r>
              <w:rPr>
                <w:rFonts w:eastAsia="仿宋"/>
                <w:b/>
                <w:sz w:val="21"/>
                <w:szCs w:val="21"/>
              </w:rPr>
              <w:t xml:space="preserve">II-1 </w:t>
            </w:r>
            <w:r>
              <w:rPr>
                <w:rFonts w:eastAsia="仿宋"/>
                <w:b/>
                <w:sz w:val="21"/>
                <w:szCs w:val="21"/>
              </w:rPr>
              <w:t>专任教师基本情况</w:t>
            </w:r>
          </w:p>
        </w:tc>
      </w:tr>
    </w:tbl>
    <w:tbl>
      <w:tblPr>
        <w:tblStyle w:val="a"/>
        <w:tblW w:w="9589"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1348"/>
        <w:gridCol w:w="750"/>
        <w:gridCol w:w="750"/>
        <w:gridCol w:w="749"/>
        <w:gridCol w:w="749"/>
        <w:gridCol w:w="749"/>
        <w:gridCol w:w="749"/>
        <w:gridCol w:w="749"/>
        <w:gridCol w:w="749"/>
        <w:gridCol w:w="749"/>
        <w:gridCol w:w="749"/>
        <w:gridCol w:w="749"/>
      </w:tblGrid>
      <w:tr w:rsidR="00733063" w14:paraId="3EC6F54E" w14:textId="77777777" w:rsidTr="00B1519E">
        <w:trPr>
          <w:trHeight w:val="682"/>
          <w:jc w:val="center"/>
        </w:trPr>
        <w:tc>
          <w:tcPr>
            <w:tcW w:w="1348" w:type="dxa"/>
            <w:tcBorders>
              <w:bottom w:val="single" w:sz="4" w:space="0" w:color="000000"/>
              <w:right w:val="single" w:sz="6" w:space="0" w:color="000000"/>
            </w:tcBorders>
            <w:vAlign w:val="center"/>
          </w:tcPr>
          <w:p w14:paraId="06B08EB5" w14:textId="77777777" w:rsidR="00733063" w:rsidRDefault="00733063" w:rsidP="006B0EFD">
            <w:pPr>
              <w:pStyle w:val="TableParagraph"/>
              <w:rPr>
                <w:rFonts w:eastAsia="仿宋"/>
                <w:b/>
                <w:sz w:val="21"/>
                <w:szCs w:val="21"/>
              </w:rPr>
            </w:pPr>
          </w:p>
          <w:p w14:paraId="3E5F72D3" w14:textId="77777777" w:rsidR="00733063" w:rsidRDefault="00733063" w:rsidP="006B0EFD">
            <w:pPr>
              <w:pStyle w:val="TableParagraph"/>
              <w:rPr>
                <w:rFonts w:eastAsia="仿宋"/>
                <w:sz w:val="21"/>
                <w:szCs w:val="21"/>
              </w:rPr>
            </w:pPr>
            <w:r>
              <w:rPr>
                <w:rFonts w:eastAsia="仿宋"/>
                <w:sz w:val="21"/>
                <w:szCs w:val="21"/>
              </w:rPr>
              <w:t>专业技术职务</w:t>
            </w:r>
          </w:p>
        </w:tc>
        <w:tc>
          <w:tcPr>
            <w:tcW w:w="750" w:type="dxa"/>
            <w:tcBorders>
              <w:left w:val="single" w:sz="6" w:space="0" w:color="000000"/>
              <w:bottom w:val="single" w:sz="4" w:space="0" w:color="000000"/>
              <w:right w:val="single" w:sz="6" w:space="0" w:color="000000"/>
            </w:tcBorders>
            <w:vAlign w:val="center"/>
          </w:tcPr>
          <w:p w14:paraId="6EC4D48B" w14:textId="77777777" w:rsidR="00733063" w:rsidRDefault="00733063" w:rsidP="006B0EFD">
            <w:pPr>
              <w:pStyle w:val="TableParagraph"/>
              <w:rPr>
                <w:rFonts w:eastAsia="仿宋"/>
                <w:sz w:val="21"/>
                <w:szCs w:val="21"/>
              </w:rPr>
            </w:pPr>
            <w:r>
              <w:rPr>
                <w:rFonts w:eastAsia="仿宋"/>
                <w:sz w:val="21"/>
                <w:szCs w:val="21"/>
              </w:rPr>
              <w:t>人数</w:t>
            </w:r>
          </w:p>
          <w:p w14:paraId="101AC97E" w14:textId="77777777" w:rsidR="00733063" w:rsidRDefault="00733063" w:rsidP="006B0EFD">
            <w:pPr>
              <w:pStyle w:val="TableParagraph"/>
              <w:rPr>
                <w:rFonts w:eastAsia="仿宋"/>
                <w:sz w:val="21"/>
                <w:szCs w:val="21"/>
              </w:rPr>
            </w:pPr>
            <w:r>
              <w:rPr>
                <w:rFonts w:eastAsia="仿宋"/>
                <w:sz w:val="21"/>
                <w:szCs w:val="21"/>
              </w:rPr>
              <w:t>合计</w:t>
            </w:r>
          </w:p>
        </w:tc>
        <w:tc>
          <w:tcPr>
            <w:tcW w:w="750" w:type="dxa"/>
            <w:tcBorders>
              <w:left w:val="single" w:sz="6" w:space="0" w:color="000000"/>
              <w:bottom w:val="single" w:sz="4" w:space="0" w:color="000000"/>
              <w:right w:val="single" w:sz="4" w:space="0" w:color="000000"/>
            </w:tcBorders>
            <w:vAlign w:val="center"/>
          </w:tcPr>
          <w:p w14:paraId="6EB096F3" w14:textId="77777777" w:rsidR="00733063" w:rsidRDefault="00733063" w:rsidP="006B0EFD">
            <w:pPr>
              <w:pStyle w:val="TableParagraph"/>
              <w:rPr>
                <w:rFonts w:eastAsia="仿宋"/>
                <w:sz w:val="21"/>
                <w:szCs w:val="21"/>
              </w:rPr>
            </w:pPr>
            <w:r>
              <w:rPr>
                <w:rFonts w:eastAsia="仿宋"/>
                <w:sz w:val="21"/>
                <w:szCs w:val="21"/>
              </w:rPr>
              <w:t xml:space="preserve">35 </w:t>
            </w:r>
            <w:r>
              <w:rPr>
                <w:rFonts w:eastAsia="仿宋"/>
                <w:sz w:val="21"/>
                <w:szCs w:val="21"/>
              </w:rPr>
              <w:t>岁及以下</w:t>
            </w:r>
          </w:p>
        </w:tc>
        <w:tc>
          <w:tcPr>
            <w:tcW w:w="749" w:type="dxa"/>
            <w:tcBorders>
              <w:left w:val="single" w:sz="4" w:space="0" w:color="000000"/>
              <w:bottom w:val="single" w:sz="4" w:space="0" w:color="000000"/>
              <w:right w:val="single" w:sz="4" w:space="0" w:color="000000"/>
            </w:tcBorders>
            <w:vAlign w:val="center"/>
          </w:tcPr>
          <w:p w14:paraId="079BE09E" w14:textId="77777777" w:rsidR="00733063" w:rsidRDefault="00733063" w:rsidP="006B0EFD">
            <w:pPr>
              <w:pStyle w:val="TableParagraph"/>
              <w:rPr>
                <w:rFonts w:eastAsia="仿宋"/>
                <w:sz w:val="21"/>
                <w:szCs w:val="21"/>
              </w:rPr>
            </w:pPr>
            <w:r>
              <w:rPr>
                <w:rFonts w:eastAsia="仿宋"/>
                <w:sz w:val="21"/>
                <w:szCs w:val="21"/>
              </w:rPr>
              <w:t>36</w:t>
            </w:r>
            <w:r>
              <w:rPr>
                <w:rFonts w:eastAsia="仿宋"/>
                <w:sz w:val="21"/>
                <w:szCs w:val="21"/>
              </w:rPr>
              <w:t>至</w:t>
            </w:r>
          </w:p>
          <w:p w14:paraId="0204B617" w14:textId="77777777" w:rsidR="00733063" w:rsidRDefault="00733063" w:rsidP="006B0EFD">
            <w:pPr>
              <w:pStyle w:val="TableParagraph"/>
              <w:rPr>
                <w:rFonts w:eastAsia="仿宋"/>
                <w:sz w:val="21"/>
                <w:szCs w:val="21"/>
              </w:rPr>
            </w:pPr>
            <w:r>
              <w:rPr>
                <w:rFonts w:eastAsia="仿宋"/>
                <w:sz w:val="21"/>
                <w:szCs w:val="21"/>
              </w:rPr>
              <w:t>40</w:t>
            </w:r>
            <w:r>
              <w:rPr>
                <w:rFonts w:eastAsia="仿宋"/>
                <w:sz w:val="21"/>
                <w:szCs w:val="21"/>
              </w:rPr>
              <w:t>岁</w:t>
            </w:r>
          </w:p>
        </w:tc>
        <w:tc>
          <w:tcPr>
            <w:tcW w:w="749" w:type="dxa"/>
            <w:tcBorders>
              <w:left w:val="single" w:sz="4" w:space="0" w:color="000000"/>
              <w:bottom w:val="single" w:sz="4" w:space="0" w:color="000000"/>
              <w:right w:val="single" w:sz="6" w:space="0" w:color="000000"/>
            </w:tcBorders>
            <w:vAlign w:val="center"/>
          </w:tcPr>
          <w:p w14:paraId="09CA35AC" w14:textId="77777777" w:rsidR="00733063" w:rsidRDefault="00733063" w:rsidP="006B0EFD">
            <w:pPr>
              <w:pStyle w:val="TableParagraph"/>
              <w:rPr>
                <w:rFonts w:eastAsia="仿宋"/>
                <w:sz w:val="21"/>
                <w:szCs w:val="21"/>
              </w:rPr>
            </w:pPr>
            <w:r>
              <w:rPr>
                <w:rFonts w:eastAsia="仿宋"/>
                <w:sz w:val="21"/>
                <w:szCs w:val="21"/>
              </w:rPr>
              <w:t>41</w:t>
            </w:r>
            <w:r>
              <w:rPr>
                <w:rFonts w:eastAsia="仿宋"/>
                <w:sz w:val="21"/>
                <w:szCs w:val="21"/>
              </w:rPr>
              <w:t>至</w:t>
            </w:r>
          </w:p>
          <w:p w14:paraId="2D79CC7F" w14:textId="77777777" w:rsidR="00733063" w:rsidRDefault="00733063" w:rsidP="006B0EFD">
            <w:pPr>
              <w:pStyle w:val="TableParagraph"/>
              <w:rPr>
                <w:rFonts w:eastAsia="仿宋"/>
                <w:sz w:val="21"/>
                <w:szCs w:val="21"/>
              </w:rPr>
            </w:pPr>
            <w:r>
              <w:rPr>
                <w:rFonts w:eastAsia="仿宋"/>
                <w:sz w:val="21"/>
                <w:szCs w:val="21"/>
              </w:rPr>
              <w:t>45</w:t>
            </w:r>
            <w:r>
              <w:rPr>
                <w:rFonts w:eastAsia="仿宋"/>
                <w:sz w:val="21"/>
                <w:szCs w:val="21"/>
              </w:rPr>
              <w:t>岁</w:t>
            </w:r>
          </w:p>
        </w:tc>
        <w:tc>
          <w:tcPr>
            <w:tcW w:w="749" w:type="dxa"/>
            <w:tcBorders>
              <w:left w:val="single" w:sz="6" w:space="0" w:color="000000"/>
              <w:bottom w:val="single" w:sz="4" w:space="0" w:color="000000"/>
              <w:right w:val="single" w:sz="4" w:space="0" w:color="000000"/>
            </w:tcBorders>
            <w:vAlign w:val="center"/>
          </w:tcPr>
          <w:p w14:paraId="34A6F9C5" w14:textId="77777777" w:rsidR="00733063" w:rsidRDefault="00733063" w:rsidP="006B0EFD">
            <w:pPr>
              <w:pStyle w:val="TableParagraph"/>
              <w:rPr>
                <w:rFonts w:eastAsia="仿宋"/>
                <w:sz w:val="21"/>
                <w:szCs w:val="21"/>
              </w:rPr>
            </w:pPr>
            <w:r>
              <w:rPr>
                <w:rFonts w:eastAsia="仿宋"/>
                <w:sz w:val="21"/>
                <w:szCs w:val="21"/>
              </w:rPr>
              <w:t>46</w:t>
            </w:r>
            <w:r>
              <w:rPr>
                <w:rFonts w:eastAsia="仿宋"/>
                <w:sz w:val="21"/>
                <w:szCs w:val="21"/>
              </w:rPr>
              <w:t>至</w:t>
            </w:r>
          </w:p>
          <w:p w14:paraId="04C8DCC4" w14:textId="77777777" w:rsidR="00733063" w:rsidRDefault="00733063" w:rsidP="006B0EFD">
            <w:pPr>
              <w:pStyle w:val="TableParagraph"/>
              <w:rPr>
                <w:rFonts w:eastAsia="仿宋"/>
                <w:sz w:val="21"/>
                <w:szCs w:val="21"/>
              </w:rPr>
            </w:pPr>
            <w:r>
              <w:rPr>
                <w:rFonts w:eastAsia="仿宋"/>
                <w:sz w:val="21"/>
                <w:szCs w:val="21"/>
              </w:rPr>
              <w:t>50</w:t>
            </w:r>
            <w:r>
              <w:rPr>
                <w:rFonts w:eastAsia="仿宋"/>
                <w:sz w:val="21"/>
                <w:szCs w:val="21"/>
              </w:rPr>
              <w:t>岁</w:t>
            </w:r>
          </w:p>
        </w:tc>
        <w:tc>
          <w:tcPr>
            <w:tcW w:w="749" w:type="dxa"/>
            <w:tcBorders>
              <w:left w:val="single" w:sz="4" w:space="0" w:color="000000"/>
              <w:bottom w:val="single" w:sz="4" w:space="0" w:color="000000"/>
              <w:right w:val="single" w:sz="6" w:space="0" w:color="000000"/>
            </w:tcBorders>
            <w:vAlign w:val="center"/>
          </w:tcPr>
          <w:p w14:paraId="28C9ED09" w14:textId="77777777" w:rsidR="00733063" w:rsidRDefault="00733063" w:rsidP="006B0EFD">
            <w:pPr>
              <w:pStyle w:val="TableParagraph"/>
              <w:rPr>
                <w:rFonts w:eastAsia="仿宋"/>
                <w:sz w:val="21"/>
                <w:szCs w:val="21"/>
              </w:rPr>
            </w:pPr>
            <w:r>
              <w:rPr>
                <w:rFonts w:eastAsia="仿宋"/>
                <w:sz w:val="21"/>
                <w:szCs w:val="21"/>
              </w:rPr>
              <w:t>5</w:t>
            </w:r>
            <w:r>
              <w:rPr>
                <w:rFonts w:eastAsia="仿宋" w:hint="eastAsia"/>
                <w:sz w:val="21"/>
                <w:szCs w:val="21"/>
              </w:rPr>
              <w:t>1</w:t>
            </w:r>
            <w:r>
              <w:rPr>
                <w:rFonts w:eastAsia="仿宋"/>
                <w:sz w:val="21"/>
                <w:szCs w:val="21"/>
              </w:rPr>
              <w:t>至</w:t>
            </w:r>
          </w:p>
          <w:p w14:paraId="65973956" w14:textId="77777777" w:rsidR="00733063" w:rsidRDefault="00733063" w:rsidP="006B0EFD">
            <w:pPr>
              <w:pStyle w:val="TableParagraph"/>
              <w:rPr>
                <w:rFonts w:eastAsia="仿宋"/>
                <w:sz w:val="21"/>
                <w:szCs w:val="21"/>
              </w:rPr>
            </w:pPr>
            <w:r>
              <w:rPr>
                <w:rFonts w:eastAsia="仿宋"/>
                <w:sz w:val="21"/>
                <w:szCs w:val="21"/>
              </w:rPr>
              <w:t>55</w:t>
            </w:r>
            <w:r>
              <w:rPr>
                <w:rFonts w:eastAsia="仿宋"/>
                <w:sz w:val="21"/>
                <w:szCs w:val="21"/>
              </w:rPr>
              <w:t>岁</w:t>
            </w:r>
          </w:p>
        </w:tc>
        <w:tc>
          <w:tcPr>
            <w:tcW w:w="749" w:type="dxa"/>
            <w:tcBorders>
              <w:left w:val="single" w:sz="6" w:space="0" w:color="000000"/>
              <w:bottom w:val="single" w:sz="4" w:space="0" w:color="000000"/>
              <w:right w:val="single" w:sz="4" w:space="0" w:color="000000"/>
            </w:tcBorders>
            <w:vAlign w:val="center"/>
          </w:tcPr>
          <w:p w14:paraId="757F903D" w14:textId="77777777" w:rsidR="00733063" w:rsidRDefault="00733063" w:rsidP="006B0EFD">
            <w:pPr>
              <w:pStyle w:val="TableParagraph"/>
              <w:rPr>
                <w:rFonts w:eastAsia="仿宋"/>
                <w:sz w:val="21"/>
                <w:szCs w:val="21"/>
              </w:rPr>
            </w:pPr>
            <w:r>
              <w:rPr>
                <w:rFonts w:eastAsia="仿宋"/>
                <w:sz w:val="21"/>
                <w:szCs w:val="21"/>
              </w:rPr>
              <w:t xml:space="preserve">56 </w:t>
            </w:r>
            <w:r>
              <w:rPr>
                <w:rFonts w:eastAsia="仿宋"/>
                <w:sz w:val="21"/>
                <w:szCs w:val="21"/>
              </w:rPr>
              <w:t>至</w:t>
            </w:r>
          </w:p>
          <w:p w14:paraId="39CD5D36" w14:textId="77777777" w:rsidR="00733063" w:rsidRDefault="00733063" w:rsidP="006B0EFD">
            <w:pPr>
              <w:pStyle w:val="TableParagraph"/>
              <w:rPr>
                <w:rFonts w:eastAsia="仿宋"/>
                <w:sz w:val="21"/>
                <w:szCs w:val="21"/>
              </w:rPr>
            </w:pPr>
            <w:r>
              <w:rPr>
                <w:rFonts w:eastAsia="仿宋"/>
                <w:sz w:val="21"/>
                <w:szCs w:val="21"/>
              </w:rPr>
              <w:t xml:space="preserve">60 </w:t>
            </w:r>
            <w:r>
              <w:rPr>
                <w:rFonts w:eastAsia="仿宋"/>
                <w:sz w:val="21"/>
                <w:szCs w:val="21"/>
              </w:rPr>
              <w:t>岁</w:t>
            </w:r>
          </w:p>
        </w:tc>
        <w:tc>
          <w:tcPr>
            <w:tcW w:w="749" w:type="dxa"/>
            <w:tcBorders>
              <w:left w:val="single" w:sz="4" w:space="0" w:color="000000"/>
              <w:bottom w:val="single" w:sz="4" w:space="0" w:color="000000"/>
              <w:right w:val="single" w:sz="4" w:space="0" w:color="000000"/>
            </w:tcBorders>
            <w:vAlign w:val="center"/>
          </w:tcPr>
          <w:p w14:paraId="167DAD92" w14:textId="77777777" w:rsidR="00733063" w:rsidRDefault="00733063" w:rsidP="006B0EFD">
            <w:pPr>
              <w:pStyle w:val="TableParagraph"/>
              <w:rPr>
                <w:rFonts w:eastAsia="仿宋"/>
                <w:sz w:val="21"/>
                <w:szCs w:val="21"/>
              </w:rPr>
            </w:pPr>
            <w:r>
              <w:rPr>
                <w:rFonts w:eastAsia="仿宋"/>
                <w:sz w:val="21"/>
                <w:szCs w:val="21"/>
              </w:rPr>
              <w:t xml:space="preserve">61 </w:t>
            </w:r>
            <w:r>
              <w:rPr>
                <w:rFonts w:eastAsia="仿宋"/>
                <w:sz w:val="21"/>
                <w:szCs w:val="21"/>
              </w:rPr>
              <w:t>岁及以上</w:t>
            </w:r>
          </w:p>
        </w:tc>
        <w:tc>
          <w:tcPr>
            <w:tcW w:w="749" w:type="dxa"/>
            <w:tcBorders>
              <w:left w:val="single" w:sz="4" w:space="0" w:color="000000"/>
              <w:bottom w:val="single" w:sz="4" w:space="0" w:color="000000"/>
              <w:right w:val="single" w:sz="4" w:space="0" w:color="000000"/>
            </w:tcBorders>
            <w:vAlign w:val="center"/>
          </w:tcPr>
          <w:p w14:paraId="6E78826B" w14:textId="77777777" w:rsidR="00733063" w:rsidRDefault="00733063" w:rsidP="006B0EFD">
            <w:pPr>
              <w:pStyle w:val="TableParagraph"/>
              <w:rPr>
                <w:rFonts w:eastAsia="仿宋"/>
                <w:sz w:val="21"/>
                <w:szCs w:val="21"/>
              </w:rPr>
            </w:pPr>
            <w:r>
              <w:rPr>
                <w:rFonts w:eastAsia="仿宋"/>
                <w:sz w:val="21"/>
                <w:szCs w:val="21"/>
              </w:rPr>
              <w:t>博士学位教师</w:t>
            </w:r>
          </w:p>
        </w:tc>
        <w:tc>
          <w:tcPr>
            <w:tcW w:w="749" w:type="dxa"/>
            <w:tcBorders>
              <w:left w:val="single" w:sz="4" w:space="0" w:color="000000"/>
              <w:bottom w:val="single" w:sz="4" w:space="0" w:color="000000"/>
              <w:right w:val="single" w:sz="6" w:space="0" w:color="000000"/>
            </w:tcBorders>
            <w:vAlign w:val="center"/>
          </w:tcPr>
          <w:p w14:paraId="20302E8C" w14:textId="77777777" w:rsidR="00733063" w:rsidRDefault="00733063" w:rsidP="006B0EFD">
            <w:pPr>
              <w:pStyle w:val="TableParagraph"/>
              <w:rPr>
                <w:rFonts w:eastAsia="仿宋"/>
                <w:sz w:val="21"/>
                <w:szCs w:val="21"/>
              </w:rPr>
            </w:pPr>
            <w:r>
              <w:rPr>
                <w:rFonts w:eastAsia="仿宋"/>
                <w:sz w:val="21"/>
                <w:szCs w:val="21"/>
              </w:rPr>
              <w:t>海外经历教师</w:t>
            </w:r>
          </w:p>
        </w:tc>
        <w:tc>
          <w:tcPr>
            <w:tcW w:w="749" w:type="dxa"/>
            <w:tcBorders>
              <w:left w:val="single" w:sz="6" w:space="0" w:color="000000"/>
              <w:bottom w:val="single" w:sz="4" w:space="0" w:color="000000"/>
            </w:tcBorders>
            <w:vAlign w:val="center"/>
          </w:tcPr>
          <w:p w14:paraId="73766515" w14:textId="77777777" w:rsidR="00733063" w:rsidRDefault="00733063" w:rsidP="006B0EFD">
            <w:pPr>
              <w:pStyle w:val="TableParagraph"/>
              <w:rPr>
                <w:rFonts w:eastAsia="仿宋"/>
                <w:sz w:val="21"/>
                <w:szCs w:val="21"/>
              </w:rPr>
            </w:pPr>
            <w:r>
              <w:rPr>
                <w:rFonts w:eastAsia="仿宋"/>
                <w:sz w:val="21"/>
                <w:szCs w:val="21"/>
              </w:rPr>
              <w:t>外籍</w:t>
            </w:r>
          </w:p>
          <w:p w14:paraId="2010C79F" w14:textId="77777777" w:rsidR="00733063" w:rsidRDefault="00733063" w:rsidP="006B0EFD">
            <w:pPr>
              <w:pStyle w:val="TableParagraph"/>
              <w:rPr>
                <w:rFonts w:eastAsia="仿宋"/>
                <w:sz w:val="21"/>
                <w:szCs w:val="21"/>
              </w:rPr>
            </w:pPr>
            <w:r>
              <w:rPr>
                <w:rFonts w:eastAsia="仿宋"/>
                <w:sz w:val="21"/>
                <w:szCs w:val="21"/>
              </w:rPr>
              <w:t>教师</w:t>
            </w:r>
          </w:p>
        </w:tc>
      </w:tr>
      <w:tr w:rsidR="00733063" w14:paraId="2BC1912F" w14:textId="77777777" w:rsidTr="00B1519E">
        <w:trPr>
          <w:trHeight w:val="538"/>
          <w:jc w:val="center"/>
        </w:trPr>
        <w:tc>
          <w:tcPr>
            <w:tcW w:w="1348" w:type="dxa"/>
            <w:tcBorders>
              <w:top w:val="single" w:sz="4" w:space="0" w:color="000000"/>
              <w:bottom w:val="single" w:sz="4" w:space="0" w:color="000000"/>
              <w:right w:val="single" w:sz="6" w:space="0" w:color="000000"/>
            </w:tcBorders>
            <w:vAlign w:val="center"/>
          </w:tcPr>
          <w:p w14:paraId="71BD834E" w14:textId="77777777" w:rsidR="00733063" w:rsidRDefault="00733063" w:rsidP="006B0EFD">
            <w:pPr>
              <w:pStyle w:val="TableParagraph"/>
              <w:rPr>
                <w:rFonts w:eastAsia="仿宋"/>
                <w:sz w:val="21"/>
                <w:szCs w:val="21"/>
              </w:rPr>
            </w:pPr>
            <w:r>
              <w:rPr>
                <w:rFonts w:eastAsia="仿宋"/>
                <w:sz w:val="21"/>
                <w:szCs w:val="21"/>
              </w:rPr>
              <w:t>正高级</w:t>
            </w:r>
          </w:p>
        </w:tc>
        <w:tc>
          <w:tcPr>
            <w:tcW w:w="750" w:type="dxa"/>
            <w:tcBorders>
              <w:top w:val="single" w:sz="4" w:space="0" w:color="000000"/>
              <w:left w:val="single" w:sz="6" w:space="0" w:color="000000"/>
              <w:bottom w:val="single" w:sz="4" w:space="0" w:color="000000"/>
              <w:right w:val="single" w:sz="6" w:space="0" w:color="000000"/>
            </w:tcBorders>
            <w:vAlign w:val="center"/>
          </w:tcPr>
          <w:p w14:paraId="0E633C9A" w14:textId="1925D303" w:rsidR="00733063" w:rsidRDefault="00EF33CB" w:rsidP="006B0EFD">
            <w:pPr>
              <w:pStyle w:val="TableParagraph"/>
              <w:rPr>
                <w:rFonts w:eastAsia="仿宋"/>
                <w:sz w:val="21"/>
                <w:szCs w:val="21"/>
              </w:rPr>
            </w:pPr>
            <w:r>
              <w:rPr>
                <w:rFonts w:eastAsia="仿宋" w:hint="eastAsia"/>
                <w:sz w:val="21"/>
                <w:szCs w:val="21"/>
              </w:rPr>
              <w:t>6</w:t>
            </w:r>
          </w:p>
        </w:tc>
        <w:tc>
          <w:tcPr>
            <w:tcW w:w="750" w:type="dxa"/>
            <w:tcBorders>
              <w:top w:val="single" w:sz="4" w:space="0" w:color="000000"/>
              <w:left w:val="single" w:sz="6" w:space="0" w:color="000000"/>
              <w:bottom w:val="single" w:sz="4" w:space="0" w:color="000000"/>
              <w:right w:val="single" w:sz="4" w:space="0" w:color="000000"/>
            </w:tcBorders>
            <w:vAlign w:val="center"/>
          </w:tcPr>
          <w:p w14:paraId="10189DC4" w14:textId="77777777" w:rsidR="00733063" w:rsidRDefault="00733063" w:rsidP="006B0EFD">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1B691610" w14:textId="52E7664C" w:rsidR="00733063" w:rsidRDefault="00733063" w:rsidP="006B0EFD">
            <w:pPr>
              <w:pStyle w:val="TableParagraph"/>
              <w:rPr>
                <w:rFonts w:eastAsia="仿宋"/>
                <w:sz w:val="21"/>
                <w:szCs w:val="21"/>
              </w:rPr>
            </w:pPr>
            <w:r>
              <w:rPr>
                <w:rFonts w:eastAsia="仿宋" w:hint="eastAsia"/>
                <w:sz w:val="21"/>
                <w:szCs w:val="21"/>
              </w:rPr>
              <w:t>1</w:t>
            </w:r>
          </w:p>
        </w:tc>
        <w:tc>
          <w:tcPr>
            <w:tcW w:w="749" w:type="dxa"/>
            <w:tcBorders>
              <w:top w:val="single" w:sz="4" w:space="0" w:color="000000"/>
              <w:left w:val="single" w:sz="4" w:space="0" w:color="000000"/>
              <w:bottom w:val="single" w:sz="4" w:space="0" w:color="000000"/>
              <w:right w:val="single" w:sz="6" w:space="0" w:color="000000"/>
            </w:tcBorders>
            <w:vAlign w:val="center"/>
          </w:tcPr>
          <w:p w14:paraId="29801D95" w14:textId="2C896269" w:rsidR="00733063" w:rsidRDefault="00733063" w:rsidP="006B0EFD">
            <w:pPr>
              <w:pStyle w:val="TableParagraph"/>
              <w:rPr>
                <w:rFonts w:eastAsia="仿宋"/>
                <w:sz w:val="21"/>
                <w:szCs w:val="21"/>
              </w:rPr>
            </w:pPr>
          </w:p>
        </w:tc>
        <w:tc>
          <w:tcPr>
            <w:tcW w:w="749" w:type="dxa"/>
            <w:tcBorders>
              <w:top w:val="single" w:sz="4" w:space="0" w:color="000000"/>
              <w:left w:val="single" w:sz="6" w:space="0" w:color="000000"/>
              <w:bottom w:val="single" w:sz="4" w:space="0" w:color="000000"/>
              <w:right w:val="single" w:sz="4" w:space="0" w:color="000000"/>
            </w:tcBorders>
            <w:vAlign w:val="center"/>
          </w:tcPr>
          <w:p w14:paraId="32FBB8B1" w14:textId="537437B1" w:rsidR="00733063" w:rsidRDefault="00733063" w:rsidP="006B0EFD">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6" w:space="0" w:color="000000"/>
            </w:tcBorders>
            <w:vAlign w:val="center"/>
          </w:tcPr>
          <w:p w14:paraId="7DE936CA" w14:textId="09AF8F55" w:rsidR="00733063" w:rsidRDefault="002332B8" w:rsidP="006B0EFD">
            <w:pPr>
              <w:pStyle w:val="TableParagraph"/>
              <w:rPr>
                <w:rFonts w:eastAsia="仿宋"/>
                <w:sz w:val="21"/>
                <w:szCs w:val="21"/>
              </w:rPr>
            </w:pPr>
            <w:r>
              <w:rPr>
                <w:rFonts w:eastAsia="仿宋" w:hint="eastAsia"/>
                <w:sz w:val="21"/>
                <w:szCs w:val="21"/>
              </w:rPr>
              <w:t>2</w:t>
            </w:r>
          </w:p>
        </w:tc>
        <w:tc>
          <w:tcPr>
            <w:tcW w:w="749" w:type="dxa"/>
            <w:tcBorders>
              <w:top w:val="single" w:sz="4" w:space="0" w:color="000000"/>
              <w:left w:val="single" w:sz="6" w:space="0" w:color="000000"/>
              <w:bottom w:val="single" w:sz="4" w:space="0" w:color="000000"/>
              <w:right w:val="single" w:sz="4" w:space="0" w:color="000000"/>
            </w:tcBorders>
            <w:vAlign w:val="center"/>
          </w:tcPr>
          <w:p w14:paraId="76E7D113" w14:textId="4D4D6A31" w:rsidR="00733063" w:rsidRDefault="008A6854" w:rsidP="006B0EFD">
            <w:pPr>
              <w:pStyle w:val="TableParagraph"/>
              <w:rPr>
                <w:rFonts w:eastAsia="仿宋"/>
                <w:sz w:val="21"/>
                <w:szCs w:val="21"/>
              </w:rPr>
            </w:pPr>
            <w:r>
              <w:rPr>
                <w:rFonts w:eastAsia="仿宋" w:hint="eastAsia"/>
                <w:sz w:val="21"/>
                <w:szCs w:val="21"/>
              </w:rPr>
              <w:t>3</w:t>
            </w:r>
          </w:p>
        </w:tc>
        <w:tc>
          <w:tcPr>
            <w:tcW w:w="749" w:type="dxa"/>
            <w:tcBorders>
              <w:top w:val="single" w:sz="4" w:space="0" w:color="000000"/>
              <w:left w:val="single" w:sz="4" w:space="0" w:color="000000"/>
              <w:bottom w:val="single" w:sz="4" w:space="0" w:color="000000"/>
              <w:right w:val="single" w:sz="4" w:space="0" w:color="000000"/>
            </w:tcBorders>
            <w:vAlign w:val="center"/>
          </w:tcPr>
          <w:p w14:paraId="364CC31C" w14:textId="77777777" w:rsidR="00733063" w:rsidRDefault="00733063" w:rsidP="006B0EFD">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39E5D0BB" w14:textId="06BDF9C1" w:rsidR="00733063" w:rsidRDefault="00EF33CB" w:rsidP="006B0EFD">
            <w:pPr>
              <w:pStyle w:val="TableParagraph"/>
              <w:rPr>
                <w:rFonts w:eastAsia="仿宋"/>
                <w:sz w:val="21"/>
                <w:szCs w:val="21"/>
              </w:rPr>
            </w:pPr>
            <w:r>
              <w:rPr>
                <w:rFonts w:eastAsia="仿宋" w:hint="eastAsia"/>
                <w:sz w:val="21"/>
                <w:szCs w:val="21"/>
              </w:rPr>
              <w:t>5</w:t>
            </w:r>
          </w:p>
        </w:tc>
        <w:tc>
          <w:tcPr>
            <w:tcW w:w="749" w:type="dxa"/>
            <w:tcBorders>
              <w:top w:val="single" w:sz="4" w:space="0" w:color="000000"/>
              <w:left w:val="single" w:sz="4" w:space="0" w:color="000000"/>
              <w:bottom w:val="single" w:sz="4" w:space="0" w:color="000000"/>
              <w:right w:val="single" w:sz="6" w:space="0" w:color="000000"/>
            </w:tcBorders>
            <w:vAlign w:val="center"/>
          </w:tcPr>
          <w:p w14:paraId="40855B51" w14:textId="2C31076A" w:rsidR="00733063" w:rsidRDefault="00FD1D19" w:rsidP="006B0EFD">
            <w:pPr>
              <w:pStyle w:val="TableParagraph"/>
              <w:rPr>
                <w:rFonts w:eastAsia="仿宋"/>
                <w:sz w:val="21"/>
                <w:szCs w:val="21"/>
              </w:rPr>
            </w:pPr>
            <w:r>
              <w:rPr>
                <w:rFonts w:eastAsia="仿宋" w:hint="eastAsia"/>
                <w:sz w:val="21"/>
                <w:szCs w:val="21"/>
              </w:rPr>
              <w:t>3</w:t>
            </w:r>
          </w:p>
        </w:tc>
        <w:tc>
          <w:tcPr>
            <w:tcW w:w="749" w:type="dxa"/>
            <w:tcBorders>
              <w:top w:val="single" w:sz="4" w:space="0" w:color="000000"/>
              <w:left w:val="single" w:sz="6" w:space="0" w:color="000000"/>
              <w:bottom w:val="single" w:sz="4" w:space="0" w:color="000000"/>
            </w:tcBorders>
            <w:vAlign w:val="center"/>
          </w:tcPr>
          <w:p w14:paraId="570D13E8" w14:textId="77777777" w:rsidR="00733063" w:rsidRDefault="00733063" w:rsidP="006B0EFD">
            <w:pPr>
              <w:pStyle w:val="TableParagraph"/>
              <w:rPr>
                <w:rFonts w:eastAsia="仿宋"/>
                <w:sz w:val="21"/>
                <w:szCs w:val="21"/>
              </w:rPr>
            </w:pPr>
          </w:p>
        </w:tc>
      </w:tr>
      <w:tr w:rsidR="00733063" w14:paraId="45909C0B" w14:textId="77777777" w:rsidTr="00B1519E">
        <w:trPr>
          <w:trHeight w:val="539"/>
          <w:jc w:val="center"/>
        </w:trPr>
        <w:tc>
          <w:tcPr>
            <w:tcW w:w="1348" w:type="dxa"/>
            <w:tcBorders>
              <w:top w:val="single" w:sz="4" w:space="0" w:color="000000"/>
              <w:bottom w:val="single" w:sz="4" w:space="0" w:color="000000"/>
              <w:right w:val="single" w:sz="6" w:space="0" w:color="000000"/>
            </w:tcBorders>
            <w:vAlign w:val="center"/>
          </w:tcPr>
          <w:p w14:paraId="3BEB931D" w14:textId="77777777" w:rsidR="00733063" w:rsidRDefault="00733063" w:rsidP="006B0EFD">
            <w:pPr>
              <w:pStyle w:val="TableParagraph"/>
              <w:rPr>
                <w:rFonts w:eastAsia="仿宋"/>
                <w:sz w:val="21"/>
                <w:szCs w:val="21"/>
              </w:rPr>
            </w:pPr>
            <w:r>
              <w:rPr>
                <w:rFonts w:eastAsia="仿宋"/>
                <w:sz w:val="21"/>
                <w:szCs w:val="21"/>
              </w:rPr>
              <w:t>副高级</w:t>
            </w:r>
          </w:p>
        </w:tc>
        <w:tc>
          <w:tcPr>
            <w:tcW w:w="750" w:type="dxa"/>
            <w:tcBorders>
              <w:top w:val="single" w:sz="4" w:space="0" w:color="000000"/>
              <w:left w:val="single" w:sz="6" w:space="0" w:color="000000"/>
              <w:bottom w:val="single" w:sz="4" w:space="0" w:color="000000"/>
              <w:right w:val="single" w:sz="6" w:space="0" w:color="000000"/>
            </w:tcBorders>
            <w:vAlign w:val="center"/>
          </w:tcPr>
          <w:p w14:paraId="57778D9C" w14:textId="5B1CCA1E" w:rsidR="00733063" w:rsidRDefault="00EF33CB" w:rsidP="006B0EFD">
            <w:pPr>
              <w:pStyle w:val="TableParagraph"/>
              <w:rPr>
                <w:rFonts w:eastAsia="仿宋"/>
                <w:sz w:val="21"/>
                <w:szCs w:val="21"/>
              </w:rPr>
            </w:pPr>
            <w:r>
              <w:rPr>
                <w:rFonts w:eastAsia="仿宋" w:hint="eastAsia"/>
                <w:sz w:val="21"/>
                <w:szCs w:val="21"/>
              </w:rPr>
              <w:t>8</w:t>
            </w:r>
          </w:p>
        </w:tc>
        <w:tc>
          <w:tcPr>
            <w:tcW w:w="750" w:type="dxa"/>
            <w:tcBorders>
              <w:top w:val="single" w:sz="4" w:space="0" w:color="000000"/>
              <w:left w:val="single" w:sz="6" w:space="0" w:color="000000"/>
              <w:bottom w:val="single" w:sz="4" w:space="0" w:color="000000"/>
              <w:right w:val="single" w:sz="4" w:space="0" w:color="000000"/>
            </w:tcBorders>
            <w:vAlign w:val="center"/>
          </w:tcPr>
          <w:p w14:paraId="20807DDA" w14:textId="62F02604" w:rsidR="00733063" w:rsidRDefault="008A6854" w:rsidP="006B0EFD">
            <w:pPr>
              <w:pStyle w:val="TableParagraph"/>
              <w:rPr>
                <w:rFonts w:eastAsia="仿宋"/>
                <w:sz w:val="21"/>
                <w:szCs w:val="21"/>
              </w:rPr>
            </w:pPr>
            <w:r>
              <w:rPr>
                <w:rFonts w:eastAsia="仿宋" w:hint="eastAsia"/>
                <w:sz w:val="21"/>
                <w:szCs w:val="21"/>
              </w:rPr>
              <w:t>1</w:t>
            </w:r>
          </w:p>
        </w:tc>
        <w:tc>
          <w:tcPr>
            <w:tcW w:w="749" w:type="dxa"/>
            <w:tcBorders>
              <w:top w:val="single" w:sz="4" w:space="0" w:color="000000"/>
              <w:left w:val="single" w:sz="4" w:space="0" w:color="000000"/>
              <w:bottom w:val="single" w:sz="4" w:space="0" w:color="000000"/>
              <w:right w:val="single" w:sz="4" w:space="0" w:color="000000"/>
            </w:tcBorders>
            <w:vAlign w:val="center"/>
          </w:tcPr>
          <w:p w14:paraId="7C68E869" w14:textId="4C5A8FD6" w:rsidR="00733063" w:rsidRDefault="002332B8" w:rsidP="006B0EFD">
            <w:pPr>
              <w:pStyle w:val="TableParagraph"/>
              <w:rPr>
                <w:rFonts w:eastAsia="仿宋"/>
                <w:sz w:val="21"/>
                <w:szCs w:val="21"/>
              </w:rPr>
            </w:pPr>
            <w:r>
              <w:rPr>
                <w:rFonts w:eastAsia="仿宋" w:hint="eastAsia"/>
                <w:sz w:val="21"/>
                <w:szCs w:val="21"/>
              </w:rPr>
              <w:t>3</w:t>
            </w:r>
          </w:p>
        </w:tc>
        <w:tc>
          <w:tcPr>
            <w:tcW w:w="749" w:type="dxa"/>
            <w:tcBorders>
              <w:top w:val="single" w:sz="4" w:space="0" w:color="000000"/>
              <w:left w:val="single" w:sz="4" w:space="0" w:color="000000"/>
              <w:bottom w:val="single" w:sz="4" w:space="0" w:color="000000"/>
              <w:right w:val="single" w:sz="6" w:space="0" w:color="000000"/>
            </w:tcBorders>
            <w:vAlign w:val="center"/>
          </w:tcPr>
          <w:p w14:paraId="5FA90AA4" w14:textId="27F7D541" w:rsidR="00733063" w:rsidRDefault="002332B8" w:rsidP="006B0EFD">
            <w:pPr>
              <w:pStyle w:val="TableParagraph"/>
              <w:rPr>
                <w:rFonts w:eastAsia="仿宋"/>
                <w:sz w:val="21"/>
                <w:szCs w:val="21"/>
              </w:rPr>
            </w:pPr>
            <w:r>
              <w:rPr>
                <w:rFonts w:eastAsia="仿宋" w:hint="eastAsia"/>
                <w:sz w:val="21"/>
                <w:szCs w:val="21"/>
              </w:rPr>
              <w:t>2</w:t>
            </w:r>
          </w:p>
        </w:tc>
        <w:tc>
          <w:tcPr>
            <w:tcW w:w="749" w:type="dxa"/>
            <w:tcBorders>
              <w:top w:val="single" w:sz="4" w:space="0" w:color="000000"/>
              <w:left w:val="single" w:sz="6" w:space="0" w:color="000000"/>
              <w:bottom w:val="single" w:sz="4" w:space="0" w:color="000000"/>
              <w:right w:val="single" w:sz="4" w:space="0" w:color="000000"/>
            </w:tcBorders>
            <w:vAlign w:val="center"/>
          </w:tcPr>
          <w:p w14:paraId="730A1136" w14:textId="4407AA4E" w:rsidR="00733063" w:rsidRDefault="00EF33CB" w:rsidP="006B0EFD">
            <w:pPr>
              <w:pStyle w:val="TableParagraph"/>
              <w:rPr>
                <w:rFonts w:eastAsia="仿宋"/>
                <w:sz w:val="21"/>
                <w:szCs w:val="21"/>
              </w:rPr>
            </w:pPr>
            <w:r>
              <w:rPr>
                <w:rFonts w:eastAsia="仿宋" w:hint="eastAsia"/>
                <w:sz w:val="21"/>
                <w:szCs w:val="21"/>
              </w:rPr>
              <w:t>2</w:t>
            </w:r>
          </w:p>
        </w:tc>
        <w:tc>
          <w:tcPr>
            <w:tcW w:w="749" w:type="dxa"/>
            <w:tcBorders>
              <w:top w:val="single" w:sz="4" w:space="0" w:color="000000"/>
              <w:left w:val="single" w:sz="4" w:space="0" w:color="000000"/>
              <w:bottom w:val="single" w:sz="4" w:space="0" w:color="000000"/>
              <w:right w:val="single" w:sz="6" w:space="0" w:color="000000"/>
            </w:tcBorders>
            <w:vAlign w:val="center"/>
          </w:tcPr>
          <w:p w14:paraId="64434A70" w14:textId="77777777" w:rsidR="00733063" w:rsidRDefault="00733063" w:rsidP="006B0EFD">
            <w:pPr>
              <w:pStyle w:val="TableParagraph"/>
              <w:rPr>
                <w:rFonts w:eastAsia="仿宋"/>
                <w:sz w:val="21"/>
                <w:szCs w:val="21"/>
              </w:rPr>
            </w:pPr>
          </w:p>
        </w:tc>
        <w:tc>
          <w:tcPr>
            <w:tcW w:w="749" w:type="dxa"/>
            <w:tcBorders>
              <w:top w:val="single" w:sz="4" w:space="0" w:color="000000"/>
              <w:left w:val="single" w:sz="6" w:space="0" w:color="000000"/>
              <w:bottom w:val="single" w:sz="4" w:space="0" w:color="000000"/>
              <w:right w:val="single" w:sz="4" w:space="0" w:color="000000"/>
            </w:tcBorders>
            <w:vAlign w:val="center"/>
          </w:tcPr>
          <w:p w14:paraId="048B946A" w14:textId="77777777" w:rsidR="00733063" w:rsidRDefault="00733063" w:rsidP="006B0EFD">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79C9654B" w14:textId="77777777" w:rsidR="00733063" w:rsidRDefault="00733063" w:rsidP="006B0EFD">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3E3FF6B1" w14:textId="360C3AC8" w:rsidR="00733063" w:rsidRDefault="00993D32" w:rsidP="006B0EFD">
            <w:pPr>
              <w:pStyle w:val="TableParagraph"/>
              <w:rPr>
                <w:rFonts w:eastAsia="仿宋"/>
                <w:sz w:val="21"/>
                <w:szCs w:val="21"/>
              </w:rPr>
            </w:pPr>
            <w:r>
              <w:rPr>
                <w:rFonts w:eastAsia="仿宋" w:hint="eastAsia"/>
                <w:sz w:val="21"/>
                <w:szCs w:val="21"/>
              </w:rPr>
              <w:t>8</w:t>
            </w:r>
          </w:p>
        </w:tc>
        <w:tc>
          <w:tcPr>
            <w:tcW w:w="749" w:type="dxa"/>
            <w:tcBorders>
              <w:top w:val="single" w:sz="4" w:space="0" w:color="000000"/>
              <w:left w:val="single" w:sz="4" w:space="0" w:color="000000"/>
              <w:bottom w:val="single" w:sz="4" w:space="0" w:color="000000"/>
              <w:right w:val="single" w:sz="6" w:space="0" w:color="000000"/>
            </w:tcBorders>
            <w:vAlign w:val="center"/>
          </w:tcPr>
          <w:p w14:paraId="36E7B54D" w14:textId="75A0D4AF" w:rsidR="00733063" w:rsidRDefault="00993D32" w:rsidP="006B0EFD">
            <w:pPr>
              <w:pStyle w:val="TableParagraph"/>
              <w:rPr>
                <w:rFonts w:eastAsia="仿宋"/>
                <w:sz w:val="21"/>
                <w:szCs w:val="21"/>
              </w:rPr>
            </w:pPr>
            <w:r>
              <w:rPr>
                <w:rFonts w:eastAsia="仿宋" w:hint="eastAsia"/>
                <w:sz w:val="21"/>
                <w:szCs w:val="21"/>
              </w:rPr>
              <w:t>5</w:t>
            </w:r>
          </w:p>
        </w:tc>
        <w:tc>
          <w:tcPr>
            <w:tcW w:w="749" w:type="dxa"/>
            <w:tcBorders>
              <w:top w:val="single" w:sz="4" w:space="0" w:color="000000"/>
              <w:left w:val="single" w:sz="6" w:space="0" w:color="000000"/>
              <w:bottom w:val="single" w:sz="4" w:space="0" w:color="000000"/>
            </w:tcBorders>
            <w:vAlign w:val="center"/>
          </w:tcPr>
          <w:p w14:paraId="72230C02" w14:textId="77777777" w:rsidR="00733063" w:rsidRDefault="00733063" w:rsidP="006B0EFD">
            <w:pPr>
              <w:pStyle w:val="TableParagraph"/>
              <w:rPr>
                <w:rFonts w:eastAsia="仿宋"/>
                <w:sz w:val="21"/>
                <w:szCs w:val="21"/>
              </w:rPr>
            </w:pPr>
          </w:p>
        </w:tc>
      </w:tr>
      <w:tr w:rsidR="00733063" w14:paraId="5265BB3F" w14:textId="77777777" w:rsidTr="00B1519E">
        <w:trPr>
          <w:trHeight w:val="539"/>
          <w:jc w:val="center"/>
        </w:trPr>
        <w:tc>
          <w:tcPr>
            <w:tcW w:w="1348" w:type="dxa"/>
            <w:tcBorders>
              <w:top w:val="single" w:sz="4" w:space="0" w:color="000000"/>
              <w:bottom w:val="single" w:sz="4" w:space="0" w:color="000000"/>
              <w:right w:val="single" w:sz="6" w:space="0" w:color="000000"/>
            </w:tcBorders>
            <w:vAlign w:val="center"/>
          </w:tcPr>
          <w:p w14:paraId="57BF1A73" w14:textId="77777777" w:rsidR="00733063" w:rsidRDefault="00733063" w:rsidP="006B0EFD">
            <w:pPr>
              <w:pStyle w:val="TableParagraph"/>
              <w:tabs>
                <w:tab w:val="left" w:pos="437"/>
              </w:tabs>
              <w:rPr>
                <w:rFonts w:eastAsia="仿宋"/>
                <w:sz w:val="21"/>
                <w:szCs w:val="21"/>
              </w:rPr>
            </w:pPr>
            <w:r>
              <w:rPr>
                <w:rFonts w:eastAsia="仿宋"/>
                <w:sz w:val="21"/>
                <w:szCs w:val="21"/>
              </w:rPr>
              <w:t>中</w:t>
            </w:r>
            <w:r>
              <w:rPr>
                <w:rFonts w:eastAsia="仿宋"/>
                <w:sz w:val="21"/>
                <w:szCs w:val="21"/>
              </w:rPr>
              <w:tab/>
            </w:r>
            <w:r>
              <w:rPr>
                <w:rFonts w:eastAsia="仿宋"/>
                <w:sz w:val="21"/>
                <w:szCs w:val="21"/>
              </w:rPr>
              <w:t>级</w:t>
            </w:r>
          </w:p>
        </w:tc>
        <w:tc>
          <w:tcPr>
            <w:tcW w:w="750" w:type="dxa"/>
            <w:tcBorders>
              <w:top w:val="single" w:sz="4" w:space="0" w:color="000000"/>
              <w:left w:val="single" w:sz="6" w:space="0" w:color="000000"/>
              <w:bottom w:val="single" w:sz="4" w:space="0" w:color="000000"/>
              <w:right w:val="single" w:sz="6" w:space="0" w:color="000000"/>
            </w:tcBorders>
            <w:vAlign w:val="center"/>
          </w:tcPr>
          <w:p w14:paraId="5966A06B" w14:textId="7A82CB4B" w:rsidR="00733063" w:rsidRDefault="00EF33CB" w:rsidP="006B0EFD">
            <w:pPr>
              <w:pStyle w:val="TableParagraph"/>
              <w:rPr>
                <w:rFonts w:eastAsia="仿宋"/>
                <w:sz w:val="21"/>
                <w:szCs w:val="21"/>
              </w:rPr>
            </w:pPr>
            <w:r>
              <w:rPr>
                <w:rFonts w:eastAsia="仿宋" w:hint="eastAsia"/>
                <w:sz w:val="21"/>
                <w:szCs w:val="21"/>
              </w:rPr>
              <w:t>9</w:t>
            </w:r>
          </w:p>
        </w:tc>
        <w:tc>
          <w:tcPr>
            <w:tcW w:w="750" w:type="dxa"/>
            <w:tcBorders>
              <w:top w:val="single" w:sz="4" w:space="0" w:color="000000"/>
              <w:left w:val="single" w:sz="6" w:space="0" w:color="000000"/>
              <w:bottom w:val="single" w:sz="4" w:space="0" w:color="000000"/>
              <w:right w:val="single" w:sz="4" w:space="0" w:color="000000"/>
            </w:tcBorders>
            <w:vAlign w:val="center"/>
          </w:tcPr>
          <w:p w14:paraId="5124FF43" w14:textId="2DE8B96A" w:rsidR="00733063" w:rsidRDefault="00EF33CB" w:rsidP="006B0EFD">
            <w:pPr>
              <w:pStyle w:val="TableParagraph"/>
              <w:rPr>
                <w:rFonts w:eastAsia="仿宋"/>
                <w:sz w:val="21"/>
                <w:szCs w:val="21"/>
              </w:rPr>
            </w:pPr>
            <w:r>
              <w:rPr>
                <w:rFonts w:eastAsia="仿宋" w:hint="eastAsia"/>
                <w:sz w:val="21"/>
                <w:szCs w:val="21"/>
              </w:rPr>
              <w:t>7</w:t>
            </w:r>
          </w:p>
        </w:tc>
        <w:tc>
          <w:tcPr>
            <w:tcW w:w="749" w:type="dxa"/>
            <w:tcBorders>
              <w:top w:val="single" w:sz="4" w:space="0" w:color="000000"/>
              <w:left w:val="single" w:sz="4" w:space="0" w:color="000000"/>
              <w:bottom w:val="single" w:sz="4" w:space="0" w:color="000000"/>
              <w:right w:val="single" w:sz="4" w:space="0" w:color="000000"/>
            </w:tcBorders>
            <w:vAlign w:val="center"/>
          </w:tcPr>
          <w:p w14:paraId="136197BE" w14:textId="541DDFF6" w:rsidR="00733063" w:rsidRDefault="00EF33CB" w:rsidP="006B0EFD">
            <w:pPr>
              <w:pStyle w:val="TableParagraph"/>
              <w:rPr>
                <w:rFonts w:eastAsia="仿宋"/>
                <w:sz w:val="21"/>
                <w:szCs w:val="21"/>
              </w:rPr>
            </w:pPr>
            <w:r>
              <w:rPr>
                <w:rFonts w:eastAsia="仿宋" w:hint="eastAsia"/>
                <w:sz w:val="21"/>
                <w:szCs w:val="21"/>
              </w:rPr>
              <w:t>1</w:t>
            </w:r>
          </w:p>
        </w:tc>
        <w:tc>
          <w:tcPr>
            <w:tcW w:w="749" w:type="dxa"/>
            <w:tcBorders>
              <w:top w:val="single" w:sz="4" w:space="0" w:color="000000"/>
              <w:left w:val="single" w:sz="4" w:space="0" w:color="000000"/>
              <w:bottom w:val="single" w:sz="4" w:space="0" w:color="000000"/>
              <w:right w:val="single" w:sz="6" w:space="0" w:color="000000"/>
            </w:tcBorders>
            <w:vAlign w:val="center"/>
          </w:tcPr>
          <w:p w14:paraId="220704CE" w14:textId="751D3A44" w:rsidR="00733063" w:rsidRDefault="00EF33CB" w:rsidP="006B0EFD">
            <w:pPr>
              <w:pStyle w:val="TableParagraph"/>
              <w:rPr>
                <w:rFonts w:eastAsia="仿宋"/>
                <w:sz w:val="21"/>
                <w:szCs w:val="21"/>
              </w:rPr>
            </w:pPr>
            <w:r>
              <w:rPr>
                <w:rFonts w:eastAsia="仿宋" w:hint="eastAsia"/>
                <w:sz w:val="21"/>
                <w:szCs w:val="21"/>
              </w:rPr>
              <w:t>1</w:t>
            </w:r>
          </w:p>
        </w:tc>
        <w:tc>
          <w:tcPr>
            <w:tcW w:w="749" w:type="dxa"/>
            <w:tcBorders>
              <w:top w:val="single" w:sz="4" w:space="0" w:color="000000"/>
              <w:left w:val="single" w:sz="6" w:space="0" w:color="000000"/>
              <w:bottom w:val="single" w:sz="4" w:space="0" w:color="000000"/>
              <w:right w:val="single" w:sz="4" w:space="0" w:color="000000"/>
            </w:tcBorders>
            <w:vAlign w:val="center"/>
          </w:tcPr>
          <w:p w14:paraId="02500FD5" w14:textId="77777777" w:rsidR="00733063" w:rsidRDefault="00733063" w:rsidP="006B0EFD">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6" w:space="0" w:color="000000"/>
            </w:tcBorders>
            <w:vAlign w:val="center"/>
          </w:tcPr>
          <w:p w14:paraId="547C0C4F" w14:textId="77777777" w:rsidR="00733063" w:rsidRDefault="00733063" w:rsidP="006B0EFD">
            <w:pPr>
              <w:pStyle w:val="TableParagraph"/>
              <w:rPr>
                <w:rFonts w:eastAsia="仿宋"/>
                <w:sz w:val="21"/>
                <w:szCs w:val="21"/>
              </w:rPr>
            </w:pPr>
          </w:p>
        </w:tc>
        <w:tc>
          <w:tcPr>
            <w:tcW w:w="749" w:type="dxa"/>
            <w:tcBorders>
              <w:top w:val="single" w:sz="4" w:space="0" w:color="000000"/>
              <w:left w:val="single" w:sz="6" w:space="0" w:color="000000"/>
              <w:bottom w:val="single" w:sz="4" w:space="0" w:color="000000"/>
              <w:right w:val="single" w:sz="4" w:space="0" w:color="000000"/>
            </w:tcBorders>
            <w:vAlign w:val="center"/>
          </w:tcPr>
          <w:p w14:paraId="35F119CE" w14:textId="77777777" w:rsidR="00733063" w:rsidRDefault="00733063" w:rsidP="006B0EFD">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7D77BBEA" w14:textId="77777777" w:rsidR="00733063" w:rsidRDefault="00733063" w:rsidP="006B0EFD">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7570F62B" w14:textId="0E37D237" w:rsidR="00733063" w:rsidRDefault="00993D32" w:rsidP="006B0EFD">
            <w:pPr>
              <w:pStyle w:val="TableParagraph"/>
              <w:rPr>
                <w:rFonts w:eastAsia="仿宋"/>
                <w:sz w:val="21"/>
                <w:szCs w:val="21"/>
              </w:rPr>
            </w:pPr>
            <w:r>
              <w:rPr>
                <w:rFonts w:eastAsia="仿宋" w:hint="eastAsia"/>
                <w:sz w:val="21"/>
                <w:szCs w:val="21"/>
              </w:rPr>
              <w:t>9</w:t>
            </w:r>
          </w:p>
        </w:tc>
        <w:tc>
          <w:tcPr>
            <w:tcW w:w="749" w:type="dxa"/>
            <w:tcBorders>
              <w:top w:val="single" w:sz="4" w:space="0" w:color="000000"/>
              <w:left w:val="single" w:sz="4" w:space="0" w:color="000000"/>
              <w:bottom w:val="single" w:sz="4" w:space="0" w:color="000000"/>
              <w:right w:val="single" w:sz="6" w:space="0" w:color="000000"/>
            </w:tcBorders>
            <w:vAlign w:val="center"/>
          </w:tcPr>
          <w:p w14:paraId="09A0BAB3" w14:textId="0E884D5E" w:rsidR="00733063" w:rsidRDefault="00993D32" w:rsidP="006B0EFD">
            <w:pPr>
              <w:pStyle w:val="TableParagraph"/>
              <w:rPr>
                <w:rFonts w:eastAsia="仿宋"/>
                <w:sz w:val="21"/>
                <w:szCs w:val="21"/>
              </w:rPr>
            </w:pPr>
            <w:r>
              <w:rPr>
                <w:rFonts w:eastAsia="仿宋" w:hint="eastAsia"/>
                <w:sz w:val="21"/>
                <w:szCs w:val="21"/>
              </w:rPr>
              <w:t>4</w:t>
            </w:r>
          </w:p>
        </w:tc>
        <w:tc>
          <w:tcPr>
            <w:tcW w:w="749" w:type="dxa"/>
            <w:tcBorders>
              <w:top w:val="single" w:sz="4" w:space="0" w:color="000000"/>
              <w:left w:val="single" w:sz="6" w:space="0" w:color="000000"/>
              <w:bottom w:val="single" w:sz="4" w:space="0" w:color="000000"/>
            </w:tcBorders>
            <w:vAlign w:val="center"/>
          </w:tcPr>
          <w:p w14:paraId="762707DE" w14:textId="77777777" w:rsidR="00733063" w:rsidRDefault="00733063" w:rsidP="006B0EFD">
            <w:pPr>
              <w:pStyle w:val="TableParagraph"/>
              <w:rPr>
                <w:rFonts w:eastAsia="仿宋"/>
                <w:sz w:val="21"/>
                <w:szCs w:val="21"/>
              </w:rPr>
            </w:pPr>
          </w:p>
        </w:tc>
      </w:tr>
      <w:tr w:rsidR="00733063" w14:paraId="1E103BDE" w14:textId="77777777" w:rsidTr="00B1519E">
        <w:trPr>
          <w:trHeight w:val="538"/>
          <w:jc w:val="center"/>
        </w:trPr>
        <w:tc>
          <w:tcPr>
            <w:tcW w:w="1348" w:type="dxa"/>
            <w:tcBorders>
              <w:top w:val="single" w:sz="4" w:space="0" w:color="000000"/>
              <w:bottom w:val="single" w:sz="4" w:space="0" w:color="000000"/>
              <w:right w:val="single" w:sz="6" w:space="0" w:color="000000"/>
            </w:tcBorders>
            <w:vAlign w:val="center"/>
          </w:tcPr>
          <w:p w14:paraId="23CD336F" w14:textId="77777777" w:rsidR="00733063" w:rsidRDefault="00733063" w:rsidP="006B0EFD">
            <w:pPr>
              <w:pStyle w:val="TableParagraph"/>
              <w:tabs>
                <w:tab w:val="left" w:pos="437"/>
              </w:tabs>
              <w:rPr>
                <w:rFonts w:eastAsia="仿宋"/>
                <w:sz w:val="21"/>
                <w:szCs w:val="21"/>
              </w:rPr>
            </w:pPr>
            <w:r>
              <w:rPr>
                <w:rFonts w:eastAsia="仿宋"/>
                <w:sz w:val="21"/>
                <w:szCs w:val="21"/>
              </w:rPr>
              <w:lastRenderedPageBreak/>
              <w:t>其</w:t>
            </w:r>
            <w:r>
              <w:rPr>
                <w:rFonts w:eastAsia="仿宋"/>
                <w:sz w:val="21"/>
                <w:szCs w:val="21"/>
              </w:rPr>
              <w:tab/>
            </w:r>
            <w:r>
              <w:rPr>
                <w:rFonts w:eastAsia="仿宋"/>
                <w:sz w:val="21"/>
                <w:szCs w:val="21"/>
              </w:rPr>
              <w:t>他</w:t>
            </w:r>
          </w:p>
        </w:tc>
        <w:tc>
          <w:tcPr>
            <w:tcW w:w="750" w:type="dxa"/>
            <w:tcBorders>
              <w:top w:val="single" w:sz="4" w:space="0" w:color="000000"/>
              <w:left w:val="single" w:sz="6" w:space="0" w:color="000000"/>
              <w:bottom w:val="single" w:sz="4" w:space="0" w:color="000000"/>
              <w:right w:val="single" w:sz="6" w:space="0" w:color="000000"/>
            </w:tcBorders>
            <w:vAlign w:val="center"/>
          </w:tcPr>
          <w:p w14:paraId="123AF11C" w14:textId="77777777" w:rsidR="00733063" w:rsidRDefault="00733063" w:rsidP="006B0EFD">
            <w:pPr>
              <w:pStyle w:val="TableParagraph"/>
              <w:rPr>
                <w:rFonts w:eastAsia="仿宋"/>
                <w:sz w:val="21"/>
                <w:szCs w:val="21"/>
              </w:rPr>
            </w:pPr>
          </w:p>
        </w:tc>
        <w:tc>
          <w:tcPr>
            <w:tcW w:w="750" w:type="dxa"/>
            <w:tcBorders>
              <w:top w:val="single" w:sz="4" w:space="0" w:color="000000"/>
              <w:left w:val="single" w:sz="6" w:space="0" w:color="000000"/>
              <w:bottom w:val="single" w:sz="4" w:space="0" w:color="000000"/>
              <w:right w:val="single" w:sz="4" w:space="0" w:color="000000"/>
            </w:tcBorders>
            <w:vAlign w:val="center"/>
          </w:tcPr>
          <w:p w14:paraId="7A407318" w14:textId="77777777" w:rsidR="00733063" w:rsidRDefault="00733063" w:rsidP="006B0EFD">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158C5B34" w14:textId="77777777" w:rsidR="00733063" w:rsidRDefault="00733063" w:rsidP="006B0EFD">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6" w:space="0" w:color="000000"/>
            </w:tcBorders>
            <w:vAlign w:val="center"/>
          </w:tcPr>
          <w:p w14:paraId="44939A8E" w14:textId="77777777" w:rsidR="00733063" w:rsidRDefault="00733063" w:rsidP="006B0EFD">
            <w:pPr>
              <w:pStyle w:val="TableParagraph"/>
              <w:rPr>
                <w:rFonts w:eastAsia="仿宋"/>
                <w:sz w:val="21"/>
                <w:szCs w:val="21"/>
              </w:rPr>
            </w:pPr>
          </w:p>
        </w:tc>
        <w:tc>
          <w:tcPr>
            <w:tcW w:w="749" w:type="dxa"/>
            <w:tcBorders>
              <w:top w:val="single" w:sz="4" w:space="0" w:color="000000"/>
              <w:left w:val="single" w:sz="6" w:space="0" w:color="000000"/>
              <w:bottom w:val="single" w:sz="4" w:space="0" w:color="000000"/>
              <w:right w:val="single" w:sz="4" w:space="0" w:color="000000"/>
            </w:tcBorders>
            <w:vAlign w:val="center"/>
          </w:tcPr>
          <w:p w14:paraId="6D9D0A0E" w14:textId="77777777" w:rsidR="00733063" w:rsidRDefault="00733063" w:rsidP="006B0EFD">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6" w:space="0" w:color="000000"/>
            </w:tcBorders>
            <w:vAlign w:val="center"/>
          </w:tcPr>
          <w:p w14:paraId="3C97BE70" w14:textId="77777777" w:rsidR="00733063" w:rsidRDefault="00733063" w:rsidP="006B0EFD">
            <w:pPr>
              <w:pStyle w:val="TableParagraph"/>
              <w:rPr>
                <w:rFonts w:eastAsia="仿宋"/>
                <w:sz w:val="21"/>
                <w:szCs w:val="21"/>
              </w:rPr>
            </w:pPr>
          </w:p>
        </w:tc>
        <w:tc>
          <w:tcPr>
            <w:tcW w:w="749" w:type="dxa"/>
            <w:tcBorders>
              <w:top w:val="single" w:sz="4" w:space="0" w:color="000000"/>
              <w:left w:val="single" w:sz="6" w:space="0" w:color="000000"/>
              <w:bottom w:val="single" w:sz="4" w:space="0" w:color="000000"/>
              <w:right w:val="single" w:sz="4" w:space="0" w:color="000000"/>
            </w:tcBorders>
            <w:vAlign w:val="center"/>
          </w:tcPr>
          <w:p w14:paraId="24719233" w14:textId="77777777" w:rsidR="00733063" w:rsidRDefault="00733063" w:rsidP="006B0EFD">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34027B41" w14:textId="77777777" w:rsidR="00733063" w:rsidRDefault="00733063" w:rsidP="006B0EFD">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5E3F4673" w14:textId="77777777" w:rsidR="00733063" w:rsidRDefault="00733063" w:rsidP="006B0EFD">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6" w:space="0" w:color="000000"/>
            </w:tcBorders>
            <w:vAlign w:val="center"/>
          </w:tcPr>
          <w:p w14:paraId="3C7EA1D0" w14:textId="77777777" w:rsidR="00733063" w:rsidRDefault="00733063" w:rsidP="006B0EFD">
            <w:pPr>
              <w:pStyle w:val="TableParagraph"/>
              <w:rPr>
                <w:rFonts w:eastAsia="仿宋"/>
                <w:sz w:val="21"/>
                <w:szCs w:val="21"/>
              </w:rPr>
            </w:pPr>
          </w:p>
        </w:tc>
        <w:tc>
          <w:tcPr>
            <w:tcW w:w="749" w:type="dxa"/>
            <w:tcBorders>
              <w:top w:val="single" w:sz="4" w:space="0" w:color="000000"/>
              <w:left w:val="single" w:sz="6" w:space="0" w:color="000000"/>
              <w:bottom w:val="single" w:sz="4" w:space="0" w:color="000000"/>
            </w:tcBorders>
            <w:vAlign w:val="center"/>
          </w:tcPr>
          <w:p w14:paraId="611281F3" w14:textId="77777777" w:rsidR="00733063" w:rsidRDefault="00733063" w:rsidP="006B0EFD">
            <w:pPr>
              <w:pStyle w:val="TableParagraph"/>
              <w:rPr>
                <w:rFonts w:eastAsia="仿宋"/>
                <w:sz w:val="21"/>
                <w:szCs w:val="21"/>
              </w:rPr>
            </w:pPr>
          </w:p>
        </w:tc>
      </w:tr>
      <w:tr w:rsidR="00733063" w14:paraId="6A8BBCBE" w14:textId="77777777" w:rsidTr="00B1519E">
        <w:trPr>
          <w:trHeight w:val="538"/>
          <w:jc w:val="center"/>
        </w:trPr>
        <w:tc>
          <w:tcPr>
            <w:tcW w:w="1348" w:type="dxa"/>
            <w:tcBorders>
              <w:top w:val="single" w:sz="4" w:space="0" w:color="000000"/>
              <w:bottom w:val="single" w:sz="4" w:space="0" w:color="000000"/>
              <w:right w:val="single" w:sz="6" w:space="0" w:color="000000"/>
            </w:tcBorders>
            <w:vAlign w:val="center"/>
          </w:tcPr>
          <w:p w14:paraId="6FD57F66" w14:textId="77777777" w:rsidR="00733063" w:rsidRDefault="00733063" w:rsidP="006B0EFD">
            <w:pPr>
              <w:pStyle w:val="TableParagraph"/>
              <w:tabs>
                <w:tab w:val="left" w:pos="437"/>
              </w:tabs>
              <w:rPr>
                <w:rFonts w:eastAsia="仿宋"/>
                <w:sz w:val="21"/>
                <w:szCs w:val="21"/>
              </w:rPr>
            </w:pPr>
            <w:r>
              <w:rPr>
                <w:rFonts w:eastAsia="仿宋"/>
                <w:sz w:val="21"/>
                <w:szCs w:val="21"/>
              </w:rPr>
              <w:t>总</w:t>
            </w:r>
            <w:r>
              <w:rPr>
                <w:rFonts w:eastAsia="仿宋"/>
                <w:sz w:val="21"/>
                <w:szCs w:val="21"/>
              </w:rPr>
              <w:tab/>
            </w:r>
            <w:r>
              <w:rPr>
                <w:rFonts w:eastAsia="仿宋"/>
                <w:sz w:val="21"/>
                <w:szCs w:val="21"/>
              </w:rPr>
              <w:t>计</w:t>
            </w:r>
          </w:p>
        </w:tc>
        <w:tc>
          <w:tcPr>
            <w:tcW w:w="750" w:type="dxa"/>
            <w:tcBorders>
              <w:top w:val="single" w:sz="4" w:space="0" w:color="000000"/>
              <w:left w:val="single" w:sz="6" w:space="0" w:color="000000"/>
              <w:bottom w:val="single" w:sz="4" w:space="0" w:color="000000"/>
              <w:right w:val="single" w:sz="6" w:space="0" w:color="000000"/>
            </w:tcBorders>
            <w:vAlign w:val="center"/>
          </w:tcPr>
          <w:p w14:paraId="6C855E65" w14:textId="6BB8789A" w:rsidR="00733063" w:rsidRDefault="00993D32" w:rsidP="006B0EFD">
            <w:pPr>
              <w:pStyle w:val="TableParagraph"/>
              <w:rPr>
                <w:rFonts w:eastAsia="仿宋"/>
                <w:sz w:val="21"/>
                <w:szCs w:val="21"/>
              </w:rPr>
            </w:pPr>
            <w:r>
              <w:rPr>
                <w:rFonts w:eastAsia="仿宋" w:hint="eastAsia"/>
                <w:sz w:val="21"/>
                <w:szCs w:val="21"/>
              </w:rPr>
              <w:t>23</w:t>
            </w:r>
          </w:p>
        </w:tc>
        <w:tc>
          <w:tcPr>
            <w:tcW w:w="750" w:type="dxa"/>
            <w:tcBorders>
              <w:top w:val="single" w:sz="4" w:space="0" w:color="000000"/>
              <w:left w:val="single" w:sz="6" w:space="0" w:color="000000"/>
              <w:bottom w:val="single" w:sz="4" w:space="0" w:color="000000"/>
              <w:right w:val="single" w:sz="4" w:space="0" w:color="000000"/>
            </w:tcBorders>
            <w:vAlign w:val="center"/>
          </w:tcPr>
          <w:p w14:paraId="538329B9" w14:textId="1EF7AD59" w:rsidR="00733063" w:rsidRDefault="00993D32" w:rsidP="006B0EFD">
            <w:pPr>
              <w:pStyle w:val="TableParagraph"/>
              <w:rPr>
                <w:rFonts w:eastAsia="仿宋"/>
                <w:sz w:val="21"/>
                <w:szCs w:val="21"/>
              </w:rPr>
            </w:pPr>
            <w:r>
              <w:rPr>
                <w:rFonts w:eastAsia="仿宋" w:hint="eastAsia"/>
                <w:sz w:val="21"/>
                <w:szCs w:val="21"/>
              </w:rPr>
              <w:t>8</w:t>
            </w:r>
          </w:p>
        </w:tc>
        <w:tc>
          <w:tcPr>
            <w:tcW w:w="749" w:type="dxa"/>
            <w:tcBorders>
              <w:top w:val="single" w:sz="4" w:space="0" w:color="000000"/>
              <w:left w:val="single" w:sz="4" w:space="0" w:color="000000"/>
              <w:bottom w:val="single" w:sz="4" w:space="0" w:color="000000"/>
              <w:right w:val="single" w:sz="4" w:space="0" w:color="000000"/>
            </w:tcBorders>
            <w:vAlign w:val="center"/>
          </w:tcPr>
          <w:p w14:paraId="69E480BC" w14:textId="1EC1FD7C" w:rsidR="00733063" w:rsidRDefault="00993D32" w:rsidP="006B0EFD">
            <w:pPr>
              <w:pStyle w:val="TableParagraph"/>
              <w:rPr>
                <w:rFonts w:eastAsia="仿宋"/>
                <w:sz w:val="21"/>
                <w:szCs w:val="21"/>
              </w:rPr>
            </w:pPr>
            <w:r>
              <w:rPr>
                <w:rFonts w:eastAsia="仿宋" w:hint="eastAsia"/>
                <w:sz w:val="21"/>
                <w:szCs w:val="21"/>
              </w:rPr>
              <w:t>5</w:t>
            </w:r>
          </w:p>
        </w:tc>
        <w:tc>
          <w:tcPr>
            <w:tcW w:w="749" w:type="dxa"/>
            <w:tcBorders>
              <w:top w:val="single" w:sz="4" w:space="0" w:color="000000"/>
              <w:left w:val="single" w:sz="4" w:space="0" w:color="000000"/>
              <w:bottom w:val="single" w:sz="4" w:space="0" w:color="000000"/>
              <w:right w:val="single" w:sz="6" w:space="0" w:color="000000"/>
            </w:tcBorders>
            <w:vAlign w:val="center"/>
          </w:tcPr>
          <w:p w14:paraId="7E2BA707" w14:textId="132642D6" w:rsidR="00733063" w:rsidRDefault="00993D32" w:rsidP="006B0EFD">
            <w:pPr>
              <w:pStyle w:val="TableParagraph"/>
              <w:rPr>
                <w:rFonts w:eastAsia="仿宋"/>
                <w:sz w:val="21"/>
                <w:szCs w:val="21"/>
              </w:rPr>
            </w:pPr>
            <w:r>
              <w:rPr>
                <w:rFonts w:eastAsia="仿宋" w:hint="eastAsia"/>
                <w:sz w:val="21"/>
                <w:szCs w:val="21"/>
              </w:rPr>
              <w:t>3</w:t>
            </w:r>
          </w:p>
        </w:tc>
        <w:tc>
          <w:tcPr>
            <w:tcW w:w="749" w:type="dxa"/>
            <w:tcBorders>
              <w:top w:val="single" w:sz="4" w:space="0" w:color="000000"/>
              <w:left w:val="single" w:sz="6" w:space="0" w:color="000000"/>
              <w:bottom w:val="single" w:sz="4" w:space="0" w:color="000000"/>
              <w:right w:val="single" w:sz="4" w:space="0" w:color="000000"/>
            </w:tcBorders>
            <w:vAlign w:val="center"/>
          </w:tcPr>
          <w:p w14:paraId="6BB3A59C" w14:textId="3DDEB57A" w:rsidR="00733063" w:rsidRDefault="00993D32" w:rsidP="006B0EFD">
            <w:pPr>
              <w:pStyle w:val="TableParagraph"/>
              <w:rPr>
                <w:rFonts w:eastAsia="仿宋"/>
                <w:sz w:val="21"/>
                <w:szCs w:val="21"/>
              </w:rPr>
            </w:pPr>
            <w:r>
              <w:rPr>
                <w:rFonts w:eastAsia="仿宋" w:hint="eastAsia"/>
                <w:sz w:val="21"/>
                <w:szCs w:val="21"/>
              </w:rPr>
              <w:t>2</w:t>
            </w:r>
          </w:p>
        </w:tc>
        <w:tc>
          <w:tcPr>
            <w:tcW w:w="749" w:type="dxa"/>
            <w:tcBorders>
              <w:top w:val="single" w:sz="4" w:space="0" w:color="000000"/>
              <w:left w:val="single" w:sz="4" w:space="0" w:color="000000"/>
              <w:bottom w:val="single" w:sz="4" w:space="0" w:color="000000"/>
              <w:right w:val="single" w:sz="6" w:space="0" w:color="000000"/>
            </w:tcBorders>
            <w:vAlign w:val="center"/>
          </w:tcPr>
          <w:p w14:paraId="65E54B6E" w14:textId="23E4E9D4" w:rsidR="00733063" w:rsidRDefault="00993D32" w:rsidP="006B0EFD">
            <w:pPr>
              <w:pStyle w:val="TableParagraph"/>
              <w:rPr>
                <w:rFonts w:eastAsia="仿宋"/>
                <w:color w:val="FF0000"/>
                <w:sz w:val="21"/>
                <w:szCs w:val="21"/>
              </w:rPr>
            </w:pPr>
            <w:r>
              <w:rPr>
                <w:rFonts w:eastAsia="仿宋" w:hint="eastAsia"/>
                <w:color w:val="FF0000"/>
                <w:sz w:val="21"/>
                <w:szCs w:val="21"/>
              </w:rPr>
              <w:t>2</w:t>
            </w:r>
          </w:p>
        </w:tc>
        <w:tc>
          <w:tcPr>
            <w:tcW w:w="749" w:type="dxa"/>
            <w:tcBorders>
              <w:top w:val="single" w:sz="4" w:space="0" w:color="000000"/>
              <w:left w:val="single" w:sz="6" w:space="0" w:color="000000"/>
              <w:bottom w:val="single" w:sz="4" w:space="0" w:color="000000"/>
              <w:right w:val="single" w:sz="4" w:space="0" w:color="000000"/>
            </w:tcBorders>
            <w:vAlign w:val="center"/>
          </w:tcPr>
          <w:p w14:paraId="288B9B3F" w14:textId="1FEB420F" w:rsidR="00733063" w:rsidRDefault="00993D32" w:rsidP="006B0EFD">
            <w:pPr>
              <w:pStyle w:val="TableParagraph"/>
              <w:rPr>
                <w:rFonts w:eastAsia="仿宋"/>
                <w:sz w:val="21"/>
                <w:szCs w:val="21"/>
              </w:rPr>
            </w:pPr>
            <w:r>
              <w:rPr>
                <w:rFonts w:eastAsia="仿宋" w:hint="eastAsia"/>
                <w:sz w:val="21"/>
                <w:szCs w:val="21"/>
              </w:rPr>
              <w:t>3</w:t>
            </w:r>
          </w:p>
        </w:tc>
        <w:tc>
          <w:tcPr>
            <w:tcW w:w="749" w:type="dxa"/>
            <w:tcBorders>
              <w:top w:val="single" w:sz="4" w:space="0" w:color="000000"/>
              <w:left w:val="single" w:sz="4" w:space="0" w:color="000000"/>
              <w:bottom w:val="single" w:sz="4" w:space="0" w:color="000000"/>
              <w:right w:val="single" w:sz="4" w:space="0" w:color="000000"/>
            </w:tcBorders>
            <w:vAlign w:val="center"/>
          </w:tcPr>
          <w:p w14:paraId="0ECF8307" w14:textId="77777777" w:rsidR="00733063" w:rsidRDefault="00733063" w:rsidP="006B0EFD">
            <w:pPr>
              <w:pStyle w:val="TableParagraph"/>
              <w:rPr>
                <w:rFonts w:eastAsia="仿宋"/>
                <w:sz w:val="21"/>
                <w:szCs w:val="21"/>
              </w:rPr>
            </w:pPr>
          </w:p>
        </w:tc>
        <w:tc>
          <w:tcPr>
            <w:tcW w:w="749" w:type="dxa"/>
            <w:tcBorders>
              <w:top w:val="single" w:sz="4" w:space="0" w:color="000000"/>
              <w:left w:val="single" w:sz="4" w:space="0" w:color="000000"/>
              <w:bottom w:val="single" w:sz="4" w:space="0" w:color="000000"/>
              <w:right w:val="single" w:sz="4" w:space="0" w:color="000000"/>
            </w:tcBorders>
            <w:vAlign w:val="center"/>
          </w:tcPr>
          <w:p w14:paraId="49E24D6D" w14:textId="29565334" w:rsidR="00733063" w:rsidRDefault="00C30935" w:rsidP="006B0EFD">
            <w:pPr>
              <w:pStyle w:val="TableParagraph"/>
              <w:rPr>
                <w:rFonts w:eastAsia="仿宋"/>
                <w:sz w:val="21"/>
                <w:szCs w:val="21"/>
              </w:rPr>
            </w:pPr>
            <w:r>
              <w:rPr>
                <w:rFonts w:eastAsia="仿宋" w:hint="eastAsia"/>
                <w:sz w:val="21"/>
                <w:szCs w:val="21"/>
              </w:rPr>
              <w:t>22</w:t>
            </w:r>
          </w:p>
        </w:tc>
        <w:tc>
          <w:tcPr>
            <w:tcW w:w="749" w:type="dxa"/>
            <w:tcBorders>
              <w:top w:val="single" w:sz="4" w:space="0" w:color="000000"/>
              <w:left w:val="single" w:sz="4" w:space="0" w:color="000000"/>
              <w:bottom w:val="single" w:sz="4" w:space="0" w:color="000000"/>
              <w:right w:val="single" w:sz="6" w:space="0" w:color="000000"/>
            </w:tcBorders>
            <w:vAlign w:val="center"/>
          </w:tcPr>
          <w:p w14:paraId="09C13D0C" w14:textId="19C79364" w:rsidR="00733063" w:rsidRDefault="00C30935" w:rsidP="006B0EFD">
            <w:pPr>
              <w:pStyle w:val="TableParagraph"/>
              <w:rPr>
                <w:rFonts w:eastAsia="仿宋"/>
                <w:sz w:val="21"/>
                <w:szCs w:val="21"/>
              </w:rPr>
            </w:pPr>
            <w:r>
              <w:rPr>
                <w:rFonts w:eastAsia="仿宋" w:hint="eastAsia"/>
                <w:sz w:val="21"/>
                <w:szCs w:val="21"/>
              </w:rPr>
              <w:t>12</w:t>
            </w:r>
          </w:p>
        </w:tc>
        <w:tc>
          <w:tcPr>
            <w:tcW w:w="749" w:type="dxa"/>
            <w:tcBorders>
              <w:top w:val="single" w:sz="4" w:space="0" w:color="000000"/>
              <w:left w:val="single" w:sz="6" w:space="0" w:color="000000"/>
              <w:bottom w:val="single" w:sz="4" w:space="0" w:color="000000"/>
            </w:tcBorders>
            <w:vAlign w:val="center"/>
          </w:tcPr>
          <w:p w14:paraId="554F9ECB" w14:textId="77777777" w:rsidR="00733063" w:rsidRDefault="00733063" w:rsidP="006B0EFD">
            <w:pPr>
              <w:pStyle w:val="TableParagraph"/>
              <w:rPr>
                <w:rFonts w:eastAsia="仿宋"/>
                <w:sz w:val="21"/>
                <w:szCs w:val="21"/>
              </w:rPr>
            </w:pPr>
          </w:p>
        </w:tc>
      </w:tr>
      <w:tr w:rsidR="00733063" w14:paraId="0A0565AA" w14:textId="77777777" w:rsidTr="00B1519E">
        <w:trPr>
          <w:trHeight w:val="642"/>
          <w:jc w:val="center"/>
        </w:trPr>
        <w:tc>
          <w:tcPr>
            <w:tcW w:w="3597" w:type="dxa"/>
            <w:gridSpan w:val="4"/>
            <w:tcBorders>
              <w:top w:val="single" w:sz="4" w:space="0" w:color="000000"/>
              <w:bottom w:val="single" w:sz="4" w:space="0" w:color="000000"/>
              <w:right w:val="single" w:sz="4" w:space="0" w:color="000000"/>
            </w:tcBorders>
            <w:vAlign w:val="center"/>
          </w:tcPr>
          <w:p w14:paraId="0DD4AD8D" w14:textId="77777777" w:rsidR="00733063" w:rsidRDefault="00733063" w:rsidP="006B0EFD">
            <w:pPr>
              <w:pStyle w:val="TableParagraph"/>
              <w:rPr>
                <w:rFonts w:eastAsia="仿宋"/>
                <w:sz w:val="21"/>
                <w:szCs w:val="21"/>
              </w:rPr>
            </w:pPr>
            <w:r>
              <w:rPr>
                <w:rFonts w:eastAsia="仿宋"/>
                <w:sz w:val="21"/>
                <w:szCs w:val="21"/>
              </w:rPr>
              <w:t>最高学位非本单位人数（比例）</w:t>
            </w:r>
          </w:p>
        </w:tc>
        <w:tc>
          <w:tcPr>
            <w:tcW w:w="2996" w:type="dxa"/>
            <w:gridSpan w:val="4"/>
            <w:tcBorders>
              <w:top w:val="single" w:sz="4" w:space="0" w:color="000000"/>
              <w:left w:val="single" w:sz="4" w:space="0" w:color="000000"/>
              <w:bottom w:val="single" w:sz="4" w:space="0" w:color="000000"/>
              <w:right w:val="single" w:sz="4" w:space="0" w:color="000000"/>
            </w:tcBorders>
            <w:vAlign w:val="center"/>
          </w:tcPr>
          <w:p w14:paraId="3312BC9C" w14:textId="77777777" w:rsidR="00733063" w:rsidRDefault="00733063" w:rsidP="006B0EFD">
            <w:pPr>
              <w:pStyle w:val="TableParagraph"/>
              <w:rPr>
                <w:rFonts w:eastAsia="仿宋"/>
                <w:sz w:val="21"/>
                <w:szCs w:val="21"/>
              </w:rPr>
            </w:pPr>
            <w:r>
              <w:rPr>
                <w:rFonts w:eastAsia="仿宋"/>
                <w:sz w:val="21"/>
                <w:szCs w:val="21"/>
              </w:rPr>
              <w:t>导师人数（比例）</w:t>
            </w:r>
          </w:p>
        </w:tc>
        <w:tc>
          <w:tcPr>
            <w:tcW w:w="2996" w:type="dxa"/>
            <w:gridSpan w:val="4"/>
            <w:tcBorders>
              <w:top w:val="single" w:sz="4" w:space="0" w:color="000000"/>
              <w:left w:val="single" w:sz="4" w:space="0" w:color="000000"/>
              <w:bottom w:val="single" w:sz="4" w:space="0" w:color="000000"/>
            </w:tcBorders>
            <w:vAlign w:val="center"/>
          </w:tcPr>
          <w:p w14:paraId="70DA83F6" w14:textId="77777777" w:rsidR="00733063" w:rsidRDefault="00733063" w:rsidP="006B0EFD">
            <w:pPr>
              <w:pStyle w:val="TableParagraph"/>
              <w:rPr>
                <w:rFonts w:eastAsia="仿宋"/>
                <w:sz w:val="21"/>
                <w:szCs w:val="21"/>
              </w:rPr>
            </w:pPr>
            <w:r>
              <w:rPr>
                <w:rFonts w:eastAsia="仿宋"/>
                <w:sz w:val="21"/>
                <w:szCs w:val="21"/>
              </w:rPr>
              <w:t>博导人数（比例）</w:t>
            </w:r>
          </w:p>
        </w:tc>
      </w:tr>
      <w:tr w:rsidR="00733063" w14:paraId="64E7CD76" w14:textId="77777777" w:rsidTr="00B1519E">
        <w:trPr>
          <w:trHeight w:val="588"/>
          <w:jc w:val="center"/>
        </w:trPr>
        <w:tc>
          <w:tcPr>
            <w:tcW w:w="3597" w:type="dxa"/>
            <w:gridSpan w:val="4"/>
            <w:tcBorders>
              <w:top w:val="single" w:sz="4" w:space="0" w:color="000000"/>
              <w:right w:val="single" w:sz="4" w:space="0" w:color="000000"/>
            </w:tcBorders>
            <w:vAlign w:val="center"/>
          </w:tcPr>
          <w:p w14:paraId="0C19D073" w14:textId="6FE977EF" w:rsidR="00733063" w:rsidRDefault="00C30935" w:rsidP="006B0EFD">
            <w:pPr>
              <w:pStyle w:val="TableParagraph"/>
              <w:tabs>
                <w:tab w:val="left" w:pos="1691"/>
                <w:tab w:val="left" w:pos="2322"/>
              </w:tabs>
              <w:rPr>
                <w:rFonts w:eastAsia="仿宋"/>
                <w:sz w:val="21"/>
                <w:szCs w:val="21"/>
              </w:rPr>
            </w:pPr>
            <w:r>
              <w:rPr>
                <w:rFonts w:eastAsia="仿宋" w:hint="eastAsia"/>
                <w:sz w:val="21"/>
                <w:szCs w:val="21"/>
              </w:rPr>
              <w:t>23</w:t>
            </w:r>
            <w:r w:rsidR="00733063">
              <w:rPr>
                <w:rFonts w:eastAsia="仿宋"/>
                <w:sz w:val="21"/>
                <w:szCs w:val="21"/>
              </w:rPr>
              <w:t>人（</w:t>
            </w:r>
            <w:r w:rsidR="00733063">
              <w:rPr>
                <w:rFonts w:eastAsia="仿宋"/>
                <w:sz w:val="21"/>
                <w:szCs w:val="21"/>
              </w:rPr>
              <w:t>100</w:t>
            </w:r>
            <w:r w:rsidR="00733063">
              <w:rPr>
                <w:rFonts w:eastAsia="仿宋"/>
                <w:sz w:val="21"/>
                <w:szCs w:val="21"/>
              </w:rPr>
              <w:t>％）</w:t>
            </w:r>
          </w:p>
        </w:tc>
        <w:tc>
          <w:tcPr>
            <w:tcW w:w="2996" w:type="dxa"/>
            <w:gridSpan w:val="4"/>
            <w:tcBorders>
              <w:top w:val="single" w:sz="4" w:space="0" w:color="000000"/>
              <w:left w:val="single" w:sz="4" w:space="0" w:color="000000"/>
              <w:right w:val="single" w:sz="4" w:space="0" w:color="000000"/>
            </w:tcBorders>
            <w:vAlign w:val="center"/>
          </w:tcPr>
          <w:p w14:paraId="555E8D44" w14:textId="46ADF2A6" w:rsidR="00733063" w:rsidRDefault="00C30935" w:rsidP="006B0EFD">
            <w:pPr>
              <w:pStyle w:val="TableParagraph"/>
              <w:tabs>
                <w:tab w:val="left" w:pos="1402"/>
                <w:tab w:val="left" w:pos="2033"/>
              </w:tabs>
              <w:rPr>
                <w:rFonts w:eastAsia="仿宋"/>
                <w:sz w:val="21"/>
                <w:szCs w:val="21"/>
              </w:rPr>
            </w:pPr>
            <w:r>
              <w:rPr>
                <w:rFonts w:eastAsia="仿宋" w:hint="eastAsia"/>
                <w:sz w:val="21"/>
                <w:szCs w:val="21"/>
              </w:rPr>
              <w:t>14</w:t>
            </w:r>
            <w:r w:rsidR="00733063">
              <w:rPr>
                <w:rFonts w:eastAsia="仿宋"/>
                <w:sz w:val="21"/>
                <w:szCs w:val="21"/>
              </w:rPr>
              <w:t>（</w:t>
            </w:r>
            <w:r>
              <w:rPr>
                <w:rFonts w:eastAsia="仿宋" w:hint="eastAsia"/>
                <w:sz w:val="21"/>
                <w:szCs w:val="21"/>
              </w:rPr>
              <w:t>61</w:t>
            </w:r>
            <w:r w:rsidR="00733063">
              <w:rPr>
                <w:rFonts w:eastAsia="仿宋"/>
                <w:sz w:val="21"/>
                <w:szCs w:val="21"/>
              </w:rPr>
              <w:t>％）</w:t>
            </w:r>
          </w:p>
        </w:tc>
        <w:tc>
          <w:tcPr>
            <w:tcW w:w="2996" w:type="dxa"/>
            <w:gridSpan w:val="4"/>
            <w:tcBorders>
              <w:top w:val="single" w:sz="4" w:space="0" w:color="000000"/>
              <w:left w:val="single" w:sz="4" w:space="0" w:color="000000"/>
            </w:tcBorders>
            <w:vAlign w:val="center"/>
          </w:tcPr>
          <w:p w14:paraId="275E3A1A" w14:textId="4588BC9F" w:rsidR="00733063" w:rsidRDefault="00B1519E" w:rsidP="006B0EFD">
            <w:pPr>
              <w:pStyle w:val="TableParagraph"/>
              <w:tabs>
                <w:tab w:val="left" w:pos="1401"/>
                <w:tab w:val="left" w:pos="2032"/>
              </w:tabs>
              <w:rPr>
                <w:rFonts w:eastAsia="仿宋"/>
                <w:sz w:val="21"/>
                <w:szCs w:val="21"/>
              </w:rPr>
            </w:pPr>
            <w:r>
              <w:rPr>
                <w:rFonts w:eastAsia="仿宋" w:hint="eastAsia"/>
                <w:sz w:val="21"/>
                <w:szCs w:val="21"/>
              </w:rPr>
              <w:t>3</w:t>
            </w:r>
            <w:r w:rsidR="00733063">
              <w:rPr>
                <w:rFonts w:eastAsia="仿宋"/>
                <w:sz w:val="21"/>
                <w:szCs w:val="21"/>
              </w:rPr>
              <w:t>人（</w:t>
            </w:r>
            <w:r>
              <w:rPr>
                <w:rFonts w:eastAsia="仿宋" w:hint="eastAsia"/>
                <w:sz w:val="21"/>
                <w:szCs w:val="21"/>
              </w:rPr>
              <w:t>13</w:t>
            </w:r>
            <w:r w:rsidR="00733063">
              <w:rPr>
                <w:rFonts w:eastAsia="仿宋"/>
                <w:sz w:val="21"/>
                <w:szCs w:val="21"/>
              </w:rPr>
              <w:t>％）</w:t>
            </w:r>
          </w:p>
        </w:tc>
      </w:tr>
    </w:tbl>
    <w:p w14:paraId="03C63A5E" w14:textId="77777777" w:rsidR="00733063" w:rsidRDefault="00733063" w:rsidP="00DC08EB">
      <w:pPr>
        <w:ind w:firstLineChars="200" w:firstLine="480"/>
        <w:rPr>
          <w:rFonts w:ascii="仿宋" w:eastAsia="仿宋" w:hAnsi="仿宋" w:cs="Times New Roman"/>
          <w:sz w:val="24"/>
        </w:rPr>
      </w:pPr>
    </w:p>
    <w:p w14:paraId="31A5B1BD" w14:textId="56B9B8C2" w:rsidR="00C10418" w:rsidRPr="0075626B" w:rsidRDefault="00C10418" w:rsidP="00C10418">
      <w:pPr>
        <w:ind w:firstLineChars="200" w:firstLine="560"/>
        <w:rPr>
          <w:rFonts w:ascii="仿宋" w:eastAsia="仿宋" w:hAnsi="仿宋"/>
          <w:sz w:val="28"/>
          <w:szCs w:val="28"/>
        </w:rPr>
      </w:pPr>
      <w:r w:rsidRPr="0075626B">
        <w:rPr>
          <w:rFonts w:ascii="仿宋" w:eastAsia="仿宋" w:hAnsi="仿宋" w:hint="eastAsia"/>
          <w:sz w:val="28"/>
          <w:szCs w:val="28"/>
        </w:rPr>
        <w:t>4.各学科方向带头人与学术骨干（按申请博士点的基本条件要求写，没有明确要求每个方向不少于3人）</w:t>
      </w:r>
    </w:p>
    <w:p w14:paraId="2DD9DB87" w14:textId="77777777" w:rsidR="0075626B" w:rsidRPr="0075626B" w:rsidRDefault="0075626B" w:rsidP="0075626B">
      <w:pPr>
        <w:pStyle w:val="af5"/>
        <w:spacing w:before="3"/>
        <w:rPr>
          <w:rFonts w:ascii="Times New Roman" w:hAnsi="Times New Roman"/>
          <w:sz w:val="9"/>
        </w:rPr>
      </w:pPr>
    </w:p>
    <w:tbl>
      <w:tblPr>
        <w:tblStyle w:val="TableNormal"/>
        <w:tblW w:w="9637" w:type="dxa"/>
        <w:jc w:val="center"/>
        <w:tblInd w:w="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9637"/>
      </w:tblGrid>
      <w:tr w:rsidR="0075626B" w14:paraId="1A06B0DD" w14:textId="77777777" w:rsidTr="0075626B">
        <w:trPr>
          <w:trHeight w:val="538"/>
          <w:jc w:val="center"/>
        </w:trPr>
        <w:tc>
          <w:tcPr>
            <w:tcW w:w="9637" w:type="dxa"/>
            <w:vAlign w:val="center"/>
          </w:tcPr>
          <w:p w14:paraId="19C79E0A" w14:textId="77777777" w:rsidR="0075626B" w:rsidRDefault="0075626B" w:rsidP="006B0EFD">
            <w:pPr>
              <w:pStyle w:val="TableParagraph"/>
              <w:tabs>
                <w:tab w:val="left" w:pos="574"/>
              </w:tabs>
              <w:jc w:val="both"/>
              <w:rPr>
                <w:rFonts w:eastAsia="仿宋"/>
                <w:sz w:val="21"/>
                <w:szCs w:val="21"/>
              </w:rPr>
            </w:pPr>
            <w:r>
              <w:rPr>
                <w:rFonts w:eastAsia="仿宋"/>
                <w:b/>
                <w:sz w:val="21"/>
                <w:szCs w:val="21"/>
              </w:rPr>
              <w:t>II-3</w:t>
            </w:r>
            <w:r>
              <w:rPr>
                <w:rFonts w:eastAsia="仿宋"/>
                <w:b/>
                <w:sz w:val="21"/>
                <w:szCs w:val="21"/>
              </w:rPr>
              <w:tab/>
            </w:r>
            <w:r>
              <w:rPr>
                <w:rFonts w:eastAsia="仿宋"/>
                <w:b/>
                <w:sz w:val="21"/>
                <w:szCs w:val="21"/>
              </w:rPr>
              <w:t>各学科方向学术带头人与学术骨干</w:t>
            </w:r>
            <w:r>
              <w:rPr>
                <w:rFonts w:eastAsia="仿宋"/>
                <w:sz w:val="21"/>
                <w:szCs w:val="21"/>
              </w:rPr>
              <w:t>（</w:t>
            </w:r>
            <w:r>
              <w:rPr>
                <w:rFonts w:eastAsia="仿宋"/>
                <w:spacing w:val="-3"/>
                <w:sz w:val="21"/>
                <w:szCs w:val="21"/>
              </w:rPr>
              <w:t>按各学科申请基本条件要求填写，每个方向不少于</w:t>
            </w:r>
            <w:r>
              <w:rPr>
                <w:rFonts w:eastAsia="仿宋"/>
                <w:sz w:val="21"/>
                <w:szCs w:val="21"/>
              </w:rPr>
              <w:t>3</w:t>
            </w:r>
            <w:r>
              <w:rPr>
                <w:rFonts w:eastAsia="仿宋"/>
                <w:sz w:val="21"/>
                <w:szCs w:val="21"/>
              </w:rPr>
              <w:t>人）</w:t>
            </w:r>
          </w:p>
        </w:tc>
      </w:tr>
    </w:tbl>
    <w:tbl>
      <w:tblPr>
        <w:tblStyle w:val="a"/>
        <w:tblW w:w="9637"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539"/>
        <w:gridCol w:w="825"/>
        <w:gridCol w:w="313"/>
        <w:gridCol w:w="765"/>
        <w:gridCol w:w="756"/>
        <w:gridCol w:w="1078"/>
        <w:gridCol w:w="1309"/>
        <w:gridCol w:w="1346"/>
        <w:gridCol w:w="821"/>
        <w:gridCol w:w="709"/>
        <w:gridCol w:w="502"/>
        <w:gridCol w:w="674"/>
      </w:tblGrid>
      <w:tr w:rsidR="0075626B" w14:paraId="056FD188" w14:textId="77777777" w:rsidTr="0075626B">
        <w:trPr>
          <w:trHeight w:val="298"/>
          <w:jc w:val="center"/>
        </w:trPr>
        <w:tc>
          <w:tcPr>
            <w:tcW w:w="1364" w:type="dxa"/>
            <w:gridSpan w:val="2"/>
            <w:tcBorders>
              <w:bottom w:val="single" w:sz="4" w:space="0" w:color="000000"/>
              <w:right w:val="single" w:sz="4" w:space="0" w:color="000000"/>
            </w:tcBorders>
            <w:vAlign w:val="center"/>
          </w:tcPr>
          <w:p w14:paraId="0DBBCFDA" w14:textId="77777777" w:rsidR="0075626B" w:rsidRDefault="0075626B" w:rsidP="006B0EFD">
            <w:pPr>
              <w:pStyle w:val="TableParagraph"/>
              <w:rPr>
                <w:rFonts w:eastAsia="仿宋"/>
                <w:b/>
                <w:sz w:val="21"/>
                <w:szCs w:val="21"/>
              </w:rPr>
            </w:pPr>
            <w:r>
              <w:rPr>
                <w:rFonts w:eastAsia="仿宋"/>
                <w:b/>
                <w:sz w:val="21"/>
                <w:szCs w:val="21"/>
              </w:rPr>
              <w:t>方向</w:t>
            </w:r>
            <w:proofErr w:type="gramStart"/>
            <w:r>
              <w:rPr>
                <w:rFonts w:eastAsia="仿宋"/>
                <w:b/>
                <w:sz w:val="21"/>
                <w:szCs w:val="21"/>
              </w:rPr>
              <w:t>一</w:t>
            </w:r>
            <w:proofErr w:type="gramEnd"/>
            <w:r>
              <w:rPr>
                <w:rFonts w:eastAsia="仿宋"/>
                <w:b/>
                <w:sz w:val="21"/>
                <w:szCs w:val="21"/>
              </w:rPr>
              <w:t>名称</w:t>
            </w:r>
          </w:p>
        </w:tc>
        <w:tc>
          <w:tcPr>
            <w:tcW w:w="4221" w:type="dxa"/>
            <w:gridSpan w:val="5"/>
            <w:tcBorders>
              <w:left w:val="single" w:sz="4" w:space="0" w:color="000000"/>
              <w:bottom w:val="single" w:sz="4" w:space="0" w:color="000000"/>
              <w:right w:val="single" w:sz="4" w:space="0" w:color="000000"/>
            </w:tcBorders>
            <w:vAlign w:val="center"/>
          </w:tcPr>
          <w:p w14:paraId="79218F32" w14:textId="2AC77347" w:rsidR="0075626B" w:rsidRPr="00F70E4B" w:rsidRDefault="0075626B" w:rsidP="006B0EFD">
            <w:pPr>
              <w:pStyle w:val="TableParagraph"/>
              <w:rPr>
                <w:rFonts w:eastAsia="仿宋"/>
                <w:b/>
                <w:sz w:val="18"/>
                <w:szCs w:val="18"/>
              </w:rPr>
            </w:pPr>
            <w:r w:rsidRPr="00F70E4B">
              <w:rPr>
                <w:rFonts w:eastAsia="仿宋"/>
                <w:b/>
                <w:sz w:val="18"/>
                <w:szCs w:val="18"/>
              </w:rPr>
              <w:t>世界上古中古史</w:t>
            </w:r>
          </w:p>
        </w:tc>
        <w:tc>
          <w:tcPr>
            <w:tcW w:w="1346" w:type="dxa"/>
            <w:tcBorders>
              <w:left w:val="single" w:sz="4" w:space="0" w:color="000000"/>
              <w:bottom w:val="single" w:sz="4" w:space="0" w:color="000000"/>
              <w:right w:val="single" w:sz="4" w:space="0" w:color="000000"/>
            </w:tcBorders>
            <w:vAlign w:val="center"/>
          </w:tcPr>
          <w:p w14:paraId="177F696D" w14:textId="77777777" w:rsidR="0075626B" w:rsidRDefault="0075626B" w:rsidP="006B0EFD">
            <w:pPr>
              <w:pStyle w:val="TableParagraph"/>
              <w:rPr>
                <w:rFonts w:eastAsia="仿宋"/>
                <w:sz w:val="21"/>
                <w:szCs w:val="21"/>
              </w:rPr>
            </w:pPr>
            <w:r>
              <w:rPr>
                <w:rFonts w:eastAsia="仿宋"/>
                <w:sz w:val="21"/>
                <w:szCs w:val="21"/>
              </w:rPr>
              <w:t>专任教师数</w:t>
            </w:r>
          </w:p>
        </w:tc>
        <w:tc>
          <w:tcPr>
            <w:tcW w:w="821" w:type="dxa"/>
            <w:tcBorders>
              <w:left w:val="single" w:sz="4" w:space="0" w:color="000000"/>
              <w:bottom w:val="single" w:sz="4" w:space="0" w:color="000000"/>
              <w:right w:val="single" w:sz="4" w:space="0" w:color="000000"/>
            </w:tcBorders>
            <w:vAlign w:val="center"/>
          </w:tcPr>
          <w:p w14:paraId="0DFC429B" w14:textId="2E4C9254" w:rsidR="0075626B" w:rsidRDefault="00982906" w:rsidP="006B0EFD">
            <w:pPr>
              <w:pStyle w:val="TableParagraph"/>
              <w:rPr>
                <w:rFonts w:eastAsia="仿宋"/>
                <w:sz w:val="21"/>
                <w:szCs w:val="21"/>
              </w:rPr>
            </w:pPr>
            <w:r>
              <w:rPr>
                <w:rFonts w:eastAsia="仿宋" w:hint="eastAsia"/>
                <w:sz w:val="21"/>
                <w:szCs w:val="21"/>
              </w:rPr>
              <w:t>5</w:t>
            </w:r>
          </w:p>
        </w:tc>
        <w:tc>
          <w:tcPr>
            <w:tcW w:w="1211" w:type="dxa"/>
            <w:gridSpan w:val="2"/>
            <w:tcBorders>
              <w:left w:val="single" w:sz="4" w:space="0" w:color="000000"/>
              <w:bottom w:val="single" w:sz="4" w:space="0" w:color="000000"/>
              <w:right w:val="single" w:sz="4" w:space="0" w:color="000000"/>
            </w:tcBorders>
            <w:vAlign w:val="center"/>
          </w:tcPr>
          <w:p w14:paraId="2193FD24" w14:textId="77777777" w:rsidR="0075626B" w:rsidRDefault="0075626B" w:rsidP="006B0EFD">
            <w:pPr>
              <w:pStyle w:val="TableParagraph"/>
              <w:rPr>
                <w:rFonts w:eastAsia="仿宋"/>
                <w:sz w:val="21"/>
                <w:szCs w:val="21"/>
              </w:rPr>
            </w:pPr>
            <w:r>
              <w:rPr>
                <w:rFonts w:eastAsia="仿宋"/>
                <w:sz w:val="21"/>
                <w:szCs w:val="21"/>
              </w:rPr>
              <w:t>正高职人数</w:t>
            </w:r>
          </w:p>
        </w:tc>
        <w:tc>
          <w:tcPr>
            <w:tcW w:w="674" w:type="dxa"/>
            <w:tcBorders>
              <w:left w:val="single" w:sz="4" w:space="0" w:color="000000"/>
              <w:bottom w:val="single" w:sz="4" w:space="0" w:color="000000"/>
            </w:tcBorders>
            <w:vAlign w:val="center"/>
          </w:tcPr>
          <w:p w14:paraId="456316D5" w14:textId="0D9A3EA2" w:rsidR="0075626B" w:rsidRDefault="007F3AD9" w:rsidP="006B0EFD">
            <w:pPr>
              <w:pStyle w:val="TableParagraph"/>
              <w:rPr>
                <w:rFonts w:eastAsia="仿宋"/>
                <w:sz w:val="21"/>
                <w:szCs w:val="21"/>
              </w:rPr>
            </w:pPr>
            <w:r>
              <w:rPr>
                <w:rFonts w:eastAsia="仿宋" w:hint="eastAsia"/>
                <w:sz w:val="21"/>
                <w:szCs w:val="21"/>
              </w:rPr>
              <w:t>2</w:t>
            </w:r>
          </w:p>
        </w:tc>
      </w:tr>
      <w:tr w:rsidR="0075626B" w14:paraId="7572CCF3" w14:textId="77777777" w:rsidTr="0075626B">
        <w:trPr>
          <w:trHeight w:val="312"/>
          <w:jc w:val="center"/>
        </w:trPr>
        <w:tc>
          <w:tcPr>
            <w:tcW w:w="539" w:type="dxa"/>
            <w:vMerge w:val="restart"/>
            <w:tcBorders>
              <w:top w:val="single" w:sz="4" w:space="0" w:color="000000"/>
              <w:bottom w:val="single" w:sz="4" w:space="0" w:color="000000"/>
              <w:right w:val="single" w:sz="4" w:space="0" w:color="000000"/>
            </w:tcBorders>
            <w:vAlign w:val="center"/>
          </w:tcPr>
          <w:p w14:paraId="2DC61451" w14:textId="77777777" w:rsidR="0075626B" w:rsidRDefault="0075626B" w:rsidP="006B0EFD">
            <w:pPr>
              <w:pStyle w:val="TableParagraph"/>
              <w:rPr>
                <w:rFonts w:eastAsia="仿宋"/>
                <w:sz w:val="21"/>
                <w:szCs w:val="21"/>
              </w:rPr>
            </w:pPr>
            <w:r>
              <w:rPr>
                <w:rFonts w:eastAsia="仿宋"/>
                <w:sz w:val="21"/>
                <w:szCs w:val="21"/>
              </w:rPr>
              <w:t>序号</w:t>
            </w:r>
          </w:p>
        </w:tc>
        <w:tc>
          <w:tcPr>
            <w:tcW w:w="113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23062CF6" w14:textId="77777777" w:rsidR="0075626B" w:rsidRDefault="0075626B" w:rsidP="006B0EFD">
            <w:pPr>
              <w:pStyle w:val="TableParagraph"/>
              <w:tabs>
                <w:tab w:val="left" w:pos="683"/>
              </w:tabs>
              <w:rPr>
                <w:rFonts w:eastAsia="仿宋"/>
                <w:sz w:val="21"/>
                <w:szCs w:val="21"/>
              </w:rPr>
            </w:pPr>
            <w:r>
              <w:rPr>
                <w:rFonts w:eastAsia="仿宋"/>
                <w:sz w:val="21"/>
                <w:szCs w:val="21"/>
              </w:rPr>
              <w:t>姓名</w:t>
            </w:r>
          </w:p>
        </w:tc>
        <w:tc>
          <w:tcPr>
            <w:tcW w:w="765" w:type="dxa"/>
            <w:vMerge w:val="restart"/>
            <w:tcBorders>
              <w:top w:val="single" w:sz="4" w:space="0" w:color="000000"/>
              <w:left w:val="single" w:sz="4" w:space="0" w:color="000000"/>
              <w:bottom w:val="single" w:sz="4" w:space="0" w:color="000000"/>
              <w:right w:val="single" w:sz="4" w:space="0" w:color="000000"/>
            </w:tcBorders>
            <w:vAlign w:val="center"/>
          </w:tcPr>
          <w:p w14:paraId="3EF7A26C" w14:textId="77777777" w:rsidR="0075626B" w:rsidRDefault="0075626B" w:rsidP="006B0EFD">
            <w:pPr>
              <w:pStyle w:val="TableParagraph"/>
              <w:rPr>
                <w:rFonts w:eastAsia="仿宋"/>
                <w:sz w:val="21"/>
                <w:szCs w:val="21"/>
              </w:rPr>
            </w:pPr>
            <w:r>
              <w:rPr>
                <w:rFonts w:eastAsia="仿宋"/>
                <w:sz w:val="21"/>
                <w:szCs w:val="21"/>
              </w:rPr>
              <w:t>出生</w:t>
            </w:r>
          </w:p>
          <w:p w14:paraId="3D1EE6E5" w14:textId="77777777" w:rsidR="0075626B" w:rsidRDefault="0075626B" w:rsidP="006B0EFD">
            <w:pPr>
              <w:pStyle w:val="TableParagraph"/>
              <w:rPr>
                <w:rFonts w:eastAsia="仿宋"/>
                <w:sz w:val="21"/>
                <w:szCs w:val="21"/>
              </w:rPr>
            </w:pPr>
            <w:r>
              <w:rPr>
                <w:rFonts w:eastAsia="仿宋"/>
                <w:sz w:val="21"/>
                <w:szCs w:val="21"/>
              </w:rPr>
              <w:t>年月</w:t>
            </w:r>
          </w:p>
        </w:tc>
        <w:tc>
          <w:tcPr>
            <w:tcW w:w="756" w:type="dxa"/>
            <w:vMerge w:val="restart"/>
            <w:tcBorders>
              <w:top w:val="single" w:sz="4" w:space="0" w:color="000000"/>
              <w:left w:val="single" w:sz="4" w:space="0" w:color="000000"/>
              <w:bottom w:val="single" w:sz="4" w:space="0" w:color="000000"/>
              <w:right w:val="single" w:sz="4" w:space="0" w:color="000000"/>
            </w:tcBorders>
            <w:vAlign w:val="center"/>
          </w:tcPr>
          <w:p w14:paraId="658CBAFA" w14:textId="77777777" w:rsidR="0075626B" w:rsidRDefault="0075626B" w:rsidP="006B0EFD">
            <w:pPr>
              <w:pStyle w:val="TableParagraph"/>
              <w:rPr>
                <w:rFonts w:eastAsia="仿宋"/>
                <w:sz w:val="21"/>
                <w:szCs w:val="21"/>
              </w:rPr>
            </w:pPr>
            <w:r>
              <w:rPr>
                <w:rFonts w:eastAsia="仿宋"/>
                <w:sz w:val="21"/>
                <w:szCs w:val="21"/>
              </w:rPr>
              <w:t>最高</w:t>
            </w:r>
          </w:p>
          <w:p w14:paraId="62EDF637" w14:textId="77777777" w:rsidR="0075626B" w:rsidRDefault="0075626B" w:rsidP="006B0EFD">
            <w:pPr>
              <w:pStyle w:val="TableParagraph"/>
              <w:rPr>
                <w:rFonts w:eastAsia="仿宋"/>
                <w:sz w:val="21"/>
                <w:szCs w:val="21"/>
              </w:rPr>
            </w:pPr>
            <w:r>
              <w:rPr>
                <w:rFonts w:eastAsia="仿宋"/>
                <w:sz w:val="21"/>
                <w:szCs w:val="21"/>
              </w:rPr>
              <w:t>学位</w:t>
            </w:r>
          </w:p>
        </w:tc>
        <w:tc>
          <w:tcPr>
            <w:tcW w:w="1078" w:type="dxa"/>
            <w:vMerge w:val="restart"/>
            <w:tcBorders>
              <w:top w:val="single" w:sz="4" w:space="0" w:color="000000"/>
              <w:left w:val="single" w:sz="4" w:space="0" w:color="000000"/>
              <w:bottom w:val="single" w:sz="4" w:space="0" w:color="000000"/>
              <w:right w:val="single" w:sz="4" w:space="0" w:color="000000"/>
            </w:tcBorders>
            <w:vAlign w:val="center"/>
          </w:tcPr>
          <w:p w14:paraId="5E0B7D50" w14:textId="77777777" w:rsidR="0075626B" w:rsidRDefault="0075626B" w:rsidP="006B0EFD">
            <w:pPr>
              <w:pStyle w:val="TableParagraph"/>
              <w:tabs>
                <w:tab w:val="left" w:pos="777"/>
              </w:tabs>
              <w:rPr>
                <w:rFonts w:eastAsia="仿宋"/>
                <w:spacing w:val="-14"/>
                <w:sz w:val="21"/>
                <w:szCs w:val="21"/>
              </w:rPr>
            </w:pPr>
            <w:r>
              <w:rPr>
                <w:rFonts w:eastAsia="仿宋"/>
                <w:sz w:val="21"/>
                <w:szCs w:val="21"/>
              </w:rPr>
              <w:t>专业技</w:t>
            </w:r>
            <w:r>
              <w:rPr>
                <w:rFonts w:eastAsia="仿宋"/>
                <w:spacing w:val="-14"/>
                <w:sz w:val="21"/>
                <w:szCs w:val="21"/>
              </w:rPr>
              <w:t>术</w:t>
            </w:r>
          </w:p>
          <w:p w14:paraId="79D33E06" w14:textId="77777777" w:rsidR="0075626B" w:rsidRDefault="0075626B" w:rsidP="006B0EFD">
            <w:pPr>
              <w:pStyle w:val="TableParagraph"/>
              <w:tabs>
                <w:tab w:val="left" w:pos="777"/>
              </w:tabs>
              <w:rPr>
                <w:rFonts w:eastAsia="仿宋"/>
                <w:sz w:val="21"/>
                <w:szCs w:val="21"/>
              </w:rPr>
            </w:pPr>
            <w:r>
              <w:rPr>
                <w:rFonts w:eastAsia="仿宋"/>
                <w:sz w:val="21"/>
                <w:szCs w:val="21"/>
              </w:rPr>
              <w:t>职务</w:t>
            </w:r>
          </w:p>
        </w:tc>
        <w:tc>
          <w:tcPr>
            <w:tcW w:w="2655" w:type="dxa"/>
            <w:gridSpan w:val="2"/>
            <w:vMerge w:val="restart"/>
            <w:tcBorders>
              <w:top w:val="single" w:sz="4" w:space="0" w:color="000000"/>
              <w:left w:val="single" w:sz="4" w:space="0" w:color="000000"/>
              <w:bottom w:val="single" w:sz="4" w:space="0" w:color="000000"/>
              <w:right w:val="single" w:sz="4" w:space="0" w:color="000000"/>
            </w:tcBorders>
            <w:vAlign w:val="center"/>
          </w:tcPr>
          <w:p w14:paraId="37FF75D3" w14:textId="77777777" w:rsidR="0075626B" w:rsidRDefault="0075626B" w:rsidP="006B0EFD">
            <w:pPr>
              <w:pStyle w:val="TableParagraph"/>
              <w:rPr>
                <w:rFonts w:eastAsia="仿宋"/>
                <w:sz w:val="21"/>
                <w:szCs w:val="21"/>
              </w:rPr>
            </w:pPr>
            <w:r>
              <w:rPr>
                <w:rFonts w:eastAsia="仿宋"/>
                <w:sz w:val="21"/>
                <w:szCs w:val="21"/>
              </w:rPr>
              <w:t>国内外主要学术兼职</w:t>
            </w:r>
          </w:p>
        </w:tc>
        <w:tc>
          <w:tcPr>
            <w:tcW w:w="1530" w:type="dxa"/>
            <w:gridSpan w:val="2"/>
            <w:tcBorders>
              <w:top w:val="single" w:sz="4" w:space="0" w:color="000000"/>
              <w:left w:val="single" w:sz="4" w:space="0" w:color="000000"/>
              <w:bottom w:val="single" w:sz="2" w:space="0" w:color="000000"/>
              <w:right w:val="single" w:sz="4" w:space="0" w:color="000000"/>
            </w:tcBorders>
            <w:vAlign w:val="center"/>
          </w:tcPr>
          <w:p w14:paraId="5E57ED0D" w14:textId="77777777" w:rsidR="0075626B" w:rsidRDefault="0075626B" w:rsidP="006B0EFD">
            <w:pPr>
              <w:pStyle w:val="TableParagraph"/>
              <w:rPr>
                <w:rFonts w:eastAsia="仿宋"/>
                <w:sz w:val="21"/>
                <w:szCs w:val="21"/>
              </w:rPr>
            </w:pPr>
            <w:r>
              <w:rPr>
                <w:rFonts w:eastAsia="仿宋"/>
                <w:sz w:val="21"/>
                <w:szCs w:val="21"/>
              </w:rPr>
              <w:t>培养博士生</w:t>
            </w:r>
          </w:p>
        </w:tc>
        <w:tc>
          <w:tcPr>
            <w:tcW w:w="1176" w:type="dxa"/>
            <w:gridSpan w:val="2"/>
            <w:tcBorders>
              <w:top w:val="single" w:sz="4" w:space="0" w:color="000000"/>
              <w:left w:val="single" w:sz="4" w:space="0" w:color="000000"/>
              <w:bottom w:val="single" w:sz="2" w:space="0" w:color="000000"/>
            </w:tcBorders>
            <w:vAlign w:val="center"/>
          </w:tcPr>
          <w:p w14:paraId="6E2DFDE9" w14:textId="77777777" w:rsidR="0075626B" w:rsidRDefault="0075626B" w:rsidP="006B0EFD">
            <w:pPr>
              <w:pStyle w:val="TableParagraph"/>
              <w:rPr>
                <w:rFonts w:eastAsia="仿宋"/>
                <w:sz w:val="21"/>
                <w:szCs w:val="21"/>
              </w:rPr>
            </w:pPr>
            <w:r>
              <w:rPr>
                <w:rFonts w:eastAsia="仿宋"/>
                <w:sz w:val="21"/>
                <w:szCs w:val="21"/>
              </w:rPr>
              <w:t>培养硕士生</w:t>
            </w:r>
          </w:p>
        </w:tc>
      </w:tr>
      <w:tr w:rsidR="0075626B" w14:paraId="15FF42DB" w14:textId="77777777" w:rsidTr="0075626B">
        <w:trPr>
          <w:trHeight w:val="247"/>
          <w:jc w:val="center"/>
        </w:trPr>
        <w:tc>
          <w:tcPr>
            <w:tcW w:w="539" w:type="dxa"/>
            <w:vMerge/>
            <w:tcBorders>
              <w:top w:val="nil"/>
              <w:bottom w:val="single" w:sz="4" w:space="0" w:color="000000"/>
              <w:right w:val="single" w:sz="4" w:space="0" w:color="000000"/>
            </w:tcBorders>
            <w:vAlign w:val="center"/>
          </w:tcPr>
          <w:p w14:paraId="502D897A" w14:textId="77777777" w:rsidR="0075626B" w:rsidRDefault="0075626B" w:rsidP="006B0EFD">
            <w:pPr>
              <w:jc w:val="center"/>
              <w:rPr>
                <w:rFonts w:ascii="Times New Roman" w:eastAsia="仿宋" w:hAnsi="Times New Roman" w:cs="Times New Roman"/>
                <w:sz w:val="21"/>
                <w:szCs w:val="21"/>
              </w:rPr>
            </w:pPr>
          </w:p>
        </w:tc>
        <w:tc>
          <w:tcPr>
            <w:tcW w:w="1138" w:type="dxa"/>
            <w:gridSpan w:val="2"/>
            <w:vMerge/>
            <w:tcBorders>
              <w:top w:val="nil"/>
              <w:left w:val="single" w:sz="4" w:space="0" w:color="000000"/>
              <w:bottom w:val="single" w:sz="4" w:space="0" w:color="000000"/>
              <w:right w:val="single" w:sz="4" w:space="0" w:color="000000"/>
            </w:tcBorders>
            <w:vAlign w:val="center"/>
          </w:tcPr>
          <w:p w14:paraId="7DFFE941" w14:textId="77777777" w:rsidR="0075626B" w:rsidRDefault="0075626B" w:rsidP="006B0EFD">
            <w:pPr>
              <w:jc w:val="center"/>
              <w:rPr>
                <w:rFonts w:ascii="Times New Roman" w:eastAsia="仿宋" w:hAnsi="Times New Roman" w:cs="Times New Roman"/>
                <w:sz w:val="21"/>
                <w:szCs w:val="21"/>
              </w:rPr>
            </w:pPr>
          </w:p>
        </w:tc>
        <w:tc>
          <w:tcPr>
            <w:tcW w:w="765" w:type="dxa"/>
            <w:vMerge/>
            <w:tcBorders>
              <w:top w:val="nil"/>
              <w:left w:val="single" w:sz="4" w:space="0" w:color="000000"/>
              <w:bottom w:val="single" w:sz="4" w:space="0" w:color="000000"/>
              <w:right w:val="single" w:sz="4" w:space="0" w:color="000000"/>
            </w:tcBorders>
            <w:vAlign w:val="center"/>
          </w:tcPr>
          <w:p w14:paraId="5DA45DF2" w14:textId="77777777" w:rsidR="0075626B" w:rsidRDefault="0075626B" w:rsidP="006B0EFD">
            <w:pPr>
              <w:jc w:val="center"/>
              <w:rPr>
                <w:rFonts w:ascii="Times New Roman" w:eastAsia="仿宋" w:hAnsi="Times New Roman" w:cs="Times New Roman"/>
                <w:sz w:val="21"/>
                <w:szCs w:val="21"/>
              </w:rPr>
            </w:pPr>
          </w:p>
        </w:tc>
        <w:tc>
          <w:tcPr>
            <w:tcW w:w="756" w:type="dxa"/>
            <w:vMerge/>
            <w:tcBorders>
              <w:top w:val="nil"/>
              <w:left w:val="single" w:sz="4" w:space="0" w:color="000000"/>
              <w:bottom w:val="single" w:sz="4" w:space="0" w:color="000000"/>
              <w:right w:val="single" w:sz="4" w:space="0" w:color="000000"/>
            </w:tcBorders>
            <w:vAlign w:val="center"/>
          </w:tcPr>
          <w:p w14:paraId="05B4E628" w14:textId="77777777" w:rsidR="0075626B" w:rsidRDefault="0075626B" w:rsidP="006B0EFD">
            <w:pPr>
              <w:jc w:val="center"/>
              <w:rPr>
                <w:rFonts w:ascii="Times New Roman" w:eastAsia="仿宋" w:hAnsi="Times New Roman" w:cs="Times New Roman"/>
                <w:sz w:val="21"/>
                <w:szCs w:val="21"/>
              </w:rPr>
            </w:pPr>
          </w:p>
        </w:tc>
        <w:tc>
          <w:tcPr>
            <w:tcW w:w="1078" w:type="dxa"/>
            <w:vMerge/>
            <w:tcBorders>
              <w:top w:val="nil"/>
              <w:left w:val="single" w:sz="4" w:space="0" w:color="000000"/>
              <w:bottom w:val="single" w:sz="4" w:space="0" w:color="000000"/>
              <w:right w:val="single" w:sz="4" w:space="0" w:color="000000"/>
            </w:tcBorders>
            <w:vAlign w:val="center"/>
          </w:tcPr>
          <w:p w14:paraId="07EE4CD3" w14:textId="77777777" w:rsidR="0075626B" w:rsidRDefault="0075626B" w:rsidP="006B0EFD">
            <w:pPr>
              <w:jc w:val="center"/>
              <w:rPr>
                <w:rFonts w:ascii="Times New Roman" w:eastAsia="仿宋" w:hAnsi="Times New Roman" w:cs="Times New Roman"/>
                <w:sz w:val="21"/>
                <w:szCs w:val="21"/>
              </w:rPr>
            </w:pPr>
          </w:p>
        </w:tc>
        <w:tc>
          <w:tcPr>
            <w:tcW w:w="2655" w:type="dxa"/>
            <w:gridSpan w:val="2"/>
            <w:vMerge/>
            <w:tcBorders>
              <w:top w:val="single" w:sz="4" w:space="0" w:color="000000"/>
              <w:left w:val="single" w:sz="4" w:space="0" w:color="000000"/>
              <w:bottom w:val="single" w:sz="4" w:space="0" w:color="000000"/>
              <w:right w:val="single" w:sz="4" w:space="0" w:color="000000"/>
            </w:tcBorders>
            <w:vAlign w:val="center"/>
          </w:tcPr>
          <w:p w14:paraId="5C05E848" w14:textId="77777777" w:rsidR="0075626B" w:rsidRDefault="0075626B" w:rsidP="006B0EFD">
            <w:pPr>
              <w:jc w:val="center"/>
              <w:rPr>
                <w:rFonts w:ascii="Times New Roman" w:eastAsia="仿宋" w:hAnsi="Times New Roman" w:cs="Times New Roman"/>
                <w:sz w:val="21"/>
                <w:szCs w:val="21"/>
              </w:rPr>
            </w:pPr>
          </w:p>
        </w:tc>
        <w:tc>
          <w:tcPr>
            <w:tcW w:w="821" w:type="dxa"/>
            <w:tcBorders>
              <w:top w:val="single" w:sz="2" w:space="0" w:color="000000"/>
              <w:left w:val="single" w:sz="4" w:space="0" w:color="000000"/>
              <w:bottom w:val="single" w:sz="4" w:space="0" w:color="000000"/>
              <w:right w:val="single" w:sz="4" w:space="0" w:color="000000"/>
            </w:tcBorders>
            <w:vAlign w:val="center"/>
          </w:tcPr>
          <w:p w14:paraId="69AD03BF" w14:textId="77777777" w:rsidR="0075626B" w:rsidRDefault="0075626B" w:rsidP="006B0EFD">
            <w:pPr>
              <w:pStyle w:val="TableParagraph"/>
              <w:rPr>
                <w:rFonts w:eastAsia="仿宋"/>
                <w:sz w:val="21"/>
                <w:szCs w:val="21"/>
              </w:rPr>
            </w:pPr>
            <w:r>
              <w:rPr>
                <w:rFonts w:eastAsia="仿宋"/>
                <w:sz w:val="21"/>
                <w:szCs w:val="21"/>
              </w:rPr>
              <w:t>招生</w:t>
            </w:r>
          </w:p>
        </w:tc>
        <w:tc>
          <w:tcPr>
            <w:tcW w:w="709" w:type="dxa"/>
            <w:tcBorders>
              <w:top w:val="single" w:sz="2" w:space="0" w:color="000000"/>
              <w:left w:val="single" w:sz="4" w:space="0" w:color="000000"/>
              <w:bottom w:val="single" w:sz="4" w:space="0" w:color="000000"/>
              <w:right w:val="single" w:sz="4" w:space="0" w:color="000000"/>
            </w:tcBorders>
            <w:vAlign w:val="center"/>
          </w:tcPr>
          <w:p w14:paraId="2D759E50" w14:textId="77777777" w:rsidR="0075626B" w:rsidRDefault="0075626B" w:rsidP="006B0EFD">
            <w:pPr>
              <w:pStyle w:val="TableParagraph"/>
              <w:rPr>
                <w:rFonts w:eastAsia="仿宋"/>
                <w:sz w:val="21"/>
                <w:szCs w:val="21"/>
              </w:rPr>
            </w:pPr>
            <w:r>
              <w:rPr>
                <w:rFonts w:eastAsia="仿宋"/>
                <w:spacing w:val="-8"/>
                <w:sz w:val="21"/>
                <w:szCs w:val="21"/>
              </w:rPr>
              <w:t>授学位</w:t>
            </w:r>
          </w:p>
        </w:tc>
        <w:tc>
          <w:tcPr>
            <w:tcW w:w="502" w:type="dxa"/>
            <w:tcBorders>
              <w:top w:val="single" w:sz="2" w:space="0" w:color="000000"/>
              <w:left w:val="single" w:sz="4" w:space="0" w:color="000000"/>
              <w:bottom w:val="single" w:sz="4" w:space="0" w:color="000000"/>
              <w:right w:val="single" w:sz="4" w:space="0" w:color="000000"/>
            </w:tcBorders>
            <w:vAlign w:val="center"/>
          </w:tcPr>
          <w:p w14:paraId="14473A6F" w14:textId="77777777" w:rsidR="0075626B" w:rsidRDefault="0075626B" w:rsidP="006B0EFD">
            <w:pPr>
              <w:pStyle w:val="TableParagraph"/>
              <w:rPr>
                <w:rFonts w:eastAsia="仿宋"/>
                <w:sz w:val="21"/>
                <w:szCs w:val="21"/>
              </w:rPr>
            </w:pPr>
            <w:r>
              <w:rPr>
                <w:rFonts w:eastAsia="仿宋"/>
                <w:sz w:val="21"/>
                <w:szCs w:val="21"/>
              </w:rPr>
              <w:t>招生</w:t>
            </w:r>
          </w:p>
        </w:tc>
        <w:tc>
          <w:tcPr>
            <w:tcW w:w="674" w:type="dxa"/>
            <w:tcBorders>
              <w:top w:val="single" w:sz="2" w:space="0" w:color="000000"/>
              <w:left w:val="single" w:sz="4" w:space="0" w:color="000000"/>
              <w:bottom w:val="single" w:sz="4" w:space="0" w:color="000000"/>
            </w:tcBorders>
            <w:vAlign w:val="center"/>
          </w:tcPr>
          <w:p w14:paraId="0B995FDC" w14:textId="77777777" w:rsidR="0075626B" w:rsidRDefault="0075626B" w:rsidP="006B0EFD">
            <w:pPr>
              <w:pStyle w:val="TableParagraph"/>
              <w:rPr>
                <w:rFonts w:eastAsia="仿宋"/>
                <w:sz w:val="21"/>
                <w:szCs w:val="21"/>
              </w:rPr>
            </w:pPr>
            <w:r>
              <w:rPr>
                <w:rFonts w:eastAsia="仿宋"/>
                <w:spacing w:val="-8"/>
                <w:sz w:val="21"/>
                <w:szCs w:val="21"/>
              </w:rPr>
              <w:t>授学位</w:t>
            </w:r>
          </w:p>
        </w:tc>
      </w:tr>
      <w:tr w:rsidR="0075626B" w14:paraId="4AD57D4D" w14:textId="77777777" w:rsidTr="0075626B">
        <w:trPr>
          <w:trHeight w:val="325"/>
          <w:jc w:val="center"/>
        </w:trPr>
        <w:tc>
          <w:tcPr>
            <w:tcW w:w="539" w:type="dxa"/>
            <w:tcBorders>
              <w:top w:val="single" w:sz="4" w:space="0" w:color="000000"/>
              <w:bottom w:val="single" w:sz="4" w:space="0" w:color="000000"/>
              <w:right w:val="single" w:sz="4" w:space="0" w:color="000000"/>
            </w:tcBorders>
            <w:vAlign w:val="center"/>
          </w:tcPr>
          <w:p w14:paraId="7CB48D6B" w14:textId="77777777" w:rsidR="0075626B" w:rsidRDefault="0075626B" w:rsidP="006B0EFD">
            <w:pPr>
              <w:pStyle w:val="TableParagraph"/>
              <w:rPr>
                <w:rFonts w:eastAsia="仿宋"/>
                <w:sz w:val="21"/>
                <w:szCs w:val="21"/>
              </w:rPr>
            </w:pPr>
            <w:r>
              <w:rPr>
                <w:rFonts w:eastAsia="仿宋"/>
                <w:w w:val="99"/>
                <w:sz w:val="21"/>
                <w:szCs w:val="21"/>
              </w:rPr>
              <w:t>1</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5A2351D" w14:textId="77777777" w:rsidR="0075626B" w:rsidRDefault="0075626B" w:rsidP="006B0EFD">
            <w:pPr>
              <w:pStyle w:val="TableParagraph"/>
              <w:rPr>
                <w:rFonts w:eastAsia="仿宋"/>
                <w:sz w:val="21"/>
                <w:szCs w:val="21"/>
              </w:rPr>
            </w:pPr>
            <w:r>
              <w:rPr>
                <w:rFonts w:eastAsia="仿宋"/>
                <w:sz w:val="21"/>
                <w:szCs w:val="21"/>
              </w:rPr>
              <w:t>冯定雄</w:t>
            </w:r>
          </w:p>
        </w:tc>
        <w:tc>
          <w:tcPr>
            <w:tcW w:w="765" w:type="dxa"/>
            <w:tcBorders>
              <w:top w:val="single" w:sz="4" w:space="0" w:color="000000"/>
              <w:left w:val="single" w:sz="4" w:space="0" w:color="000000"/>
              <w:bottom w:val="single" w:sz="4" w:space="0" w:color="000000"/>
              <w:right w:val="single" w:sz="4" w:space="0" w:color="000000"/>
            </w:tcBorders>
            <w:vAlign w:val="center"/>
          </w:tcPr>
          <w:p w14:paraId="2ADC5B19" w14:textId="77777777" w:rsidR="0075626B" w:rsidRDefault="0075626B" w:rsidP="006B0EFD">
            <w:pPr>
              <w:pStyle w:val="TableParagraph"/>
              <w:rPr>
                <w:rFonts w:eastAsia="仿宋"/>
                <w:sz w:val="21"/>
                <w:szCs w:val="21"/>
              </w:rPr>
            </w:pPr>
            <w:r>
              <w:rPr>
                <w:rFonts w:eastAsia="仿宋"/>
                <w:sz w:val="21"/>
                <w:szCs w:val="21"/>
              </w:rPr>
              <w:t>197112</w:t>
            </w:r>
          </w:p>
        </w:tc>
        <w:tc>
          <w:tcPr>
            <w:tcW w:w="756" w:type="dxa"/>
            <w:tcBorders>
              <w:top w:val="single" w:sz="4" w:space="0" w:color="000000"/>
              <w:left w:val="single" w:sz="4" w:space="0" w:color="000000"/>
              <w:bottom w:val="single" w:sz="4" w:space="0" w:color="000000"/>
              <w:right w:val="single" w:sz="4" w:space="0" w:color="000000"/>
            </w:tcBorders>
            <w:vAlign w:val="center"/>
          </w:tcPr>
          <w:p w14:paraId="629FA572" w14:textId="77777777" w:rsidR="0075626B" w:rsidRDefault="0075626B" w:rsidP="006B0EFD">
            <w:pPr>
              <w:pStyle w:val="TableParagraph"/>
              <w:rPr>
                <w:rFonts w:eastAsia="仿宋"/>
                <w:sz w:val="21"/>
                <w:szCs w:val="21"/>
              </w:rPr>
            </w:pPr>
            <w:r>
              <w:rPr>
                <w:rFonts w:eastAsia="仿宋"/>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219AFEAD" w14:textId="77777777" w:rsidR="0075626B" w:rsidRDefault="0075626B" w:rsidP="006B0EFD">
            <w:pPr>
              <w:pStyle w:val="TableParagraph"/>
              <w:rPr>
                <w:rFonts w:eastAsia="仿宋"/>
                <w:sz w:val="21"/>
                <w:szCs w:val="21"/>
              </w:rPr>
            </w:pPr>
            <w:r>
              <w:rPr>
                <w:rFonts w:eastAsia="仿宋"/>
                <w:sz w:val="21"/>
                <w:szCs w:val="21"/>
              </w:rPr>
              <w:t>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5228FAC7" w14:textId="77777777" w:rsidR="0075626B" w:rsidRDefault="0075626B" w:rsidP="006B0EFD">
            <w:pPr>
              <w:pStyle w:val="TableParagraph"/>
              <w:rPr>
                <w:rFonts w:eastAsia="仿宋"/>
                <w:sz w:val="21"/>
                <w:szCs w:val="21"/>
              </w:rPr>
            </w:pPr>
            <w:r>
              <w:rPr>
                <w:rFonts w:eastAsia="仿宋"/>
                <w:kern w:val="2"/>
                <w:sz w:val="21"/>
                <w:szCs w:val="21"/>
              </w:rPr>
              <w:t>中国世界古代史研究会理事</w:t>
            </w:r>
          </w:p>
        </w:tc>
        <w:tc>
          <w:tcPr>
            <w:tcW w:w="821" w:type="dxa"/>
            <w:tcBorders>
              <w:top w:val="single" w:sz="4" w:space="0" w:color="000000"/>
              <w:left w:val="single" w:sz="4" w:space="0" w:color="000000"/>
              <w:bottom w:val="single" w:sz="4" w:space="0" w:color="000000"/>
              <w:right w:val="single" w:sz="4" w:space="0" w:color="000000"/>
            </w:tcBorders>
            <w:vAlign w:val="center"/>
          </w:tcPr>
          <w:p w14:paraId="09298C86" w14:textId="77777777" w:rsidR="0075626B" w:rsidRDefault="0075626B" w:rsidP="006B0EFD">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1A009732" w14:textId="77777777" w:rsidR="0075626B" w:rsidRDefault="0075626B" w:rsidP="006B0EFD">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23B51A94" w14:textId="6EA12299" w:rsidR="0075626B" w:rsidRDefault="006D681C" w:rsidP="006B0EFD">
            <w:pPr>
              <w:pStyle w:val="TableParagraph"/>
              <w:rPr>
                <w:rFonts w:eastAsia="仿宋"/>
                <w:sz w:val="21"/>
                <w:szCs w:val="21"/>
              </w:rPr>
            </w:pPr>
            <w:r>
              <w:rPr>
                <w:rFonts w:eastAsia="仿宋" w:hint="eastAsia"/>
                <w:sz w:val="21"/>
                <w:szCs w:val="21"/>
              </w:rPr>
              <w:t>1</w:t>
            </w:r>
          </w:p>
        </w:tc>
        <w:tc>
          <w:tcPr>
            <w:tcW w:w="674" w:type="dxa"/>
            <w:tcBorders>
              <w:top w:val="single" w:sz="4" w:space="0" w:color="000000"/>
              <w:left w:val="single" w:sz="4" w:space="0" w:color="000000"/>
              <w:bottom w:val="single" w:sz="4" w:space="0" w:color="000000"/>
            </w:tcBorders>
            <w:vAlign w:val="center"/>
          </w:tcPr>
          <w:p w14:paraId="75C96931" w14:textId="77ADCCCF" w:rsidR="0075626B" w:rsidRDefault="0075626B" w:rsidP="006B0EFD">
            <w:pPr>
              <w:pStyle w:val="TableParagraph"/>
              <w:rPr>
                <w:rFonts w:eastAsia="仿宋"/>
                <w:sz w:val="21"/>
                <w:szCs w:val="21"/>
              </w:rPr>
            </w:pPr>
          </w:p>
        </w:tc>
      </w:tr>
      <w:tr w:rsidR="0075626B" w14:paraId="35489459" w14:textId="77777777" w:rsidTr="0075626B">
        <w:trPr>
          <w:trHeight w:val="539"/>
          <w:jc w:val="center"/>
        </w:trPr>
        <w:tc>
          <w:tcPr>
            <w:tcW w:w="539" w:type="dxa"/>
            <w:tcBorders>
              <w:top w:val="single" w:sz="4" w:space="0" w:color="000000"/>
              <w:bottom w:val="single" w:sz="4" w:space="0" w:color="000000"/>
              <w:right w:val="single" w:sz="4" w:space="0" w:color="000000"/>
            </w:tcBorders>
            <w:vAlign w:val="center"/>
          </w:tcPr>
          <w:p w14:paraId="7B34E097" w14:textId="77777777" w:rsidR="0075626B" w:rsidRDefault="0075626B" w:rsidP="006B0EFD">
            <w:pPr>
              <w:pStyle w:val="TableParagraph"/>
              <w:rPr>
                <w:rFonts w:eastAsia="仿宋"/>
                <w:sz w:val="21"/>
                <w:szCs w:val="21"/>
              </w:rPr>
            </w:pPr>
            <w:r>
              <w:rPr>
                <w:rFonts w:eastAsia="仿宋"/>
                <w:w w:val="99"/>
                <w:sz w:val="21"/>
                <w:szCs w:val="21"/>
              </w:rPr>
              <w:t>2</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698F718" w14:textId="77777777" w:rsidR="0075626B" w:rsidRDefault="0075626B" w:rsidP="006B0EFD">
            <w:pPr>
              <w:pStyle w:val="TableParagraph"/>
              <w:rPr>
                <w:rFonts w:eastAsia="仿宋"/>
                <w:sz w:val="21"/>
                <w:szCs w:val="21"/>
              </w:rPr>
            </w:pPr>
            <w:r>
              <w:rPr>
                <w:rFonts w:eastAsia="仿宋"/>
                <w:sz w:val="21"/>
                <w:szCs w:val="21"/>
              </w:rPr>
              <w:t>刘昌玉</w:t>
            </w:r>
          </w:p>
        </w:tc>
        <w:tc>
          <w:tcPr>
            <w:tcW w:w="765" w:type="dxa"/>
            <w:tcBorders>
              <w:top w:val="single" w:sz="4" w:space="0" w:color="000000"/>
              <w:left w:val="single" w:sz="4" w:space="0" w:color="000000"/>
              <w:bottom w:val="single" w:sz="4" w:space="0" w:color="000000"/>
              <w:right w:val="single" w:sz="4" w:space="0" w:color="000000"/>
            </w:tcBorders>
            <w:vAlign w:val="center"/>
          </w:tcPr>
          <w:p w14:paraId="254C1F79" w14:textId="77777777" w:rsidR="0075626B" w:rsidRDefault="0075626B" w:rsidP="006B0EFD">
            <w:pPr>
              <w:pStyle w:val="TableParagraph"/>
              <w:rPr>
                <w:rFonts w:eastAsia="仿宋"/>
                <w:sz w:val="21"/>
                <w:szCs w:val="21"/>
              </w:rPr>
            </w:pPr>
            <w:r>
              <w:rPr>
                <w:rFonts w:eastAsia="仿宋"/>
                <w:sz w:val="21"/>
                <w:szCs w:val="21"/>
              </w:rPr>
              <w:t>198408</w:t>
            </w:r>
          </w:p>
        </w:tc>
        <w:tc>
          <w:tcPr>
            <w:tcW w:w="756" w:type="dxa"/>
            <w:tcBorders>
              <w:top w:val="single" w:sz="4" w:space="0" w:color="000000"/>
              <w:left w:val="single" w:sz="4" w:space="0" w:color="000000"/>
              <w:bottom w:val="single" w:sz="4" w:space="0" w:color="000000"/>
              <w:right w:val="single" w:sz="4" w:space="0" w:color="000000"/>
            </w:tcBorders>
            <w:vAlign w:val="center"/>
          </w:tcPr>
          <w:p w14:paraId="746030EE" w14:textId="77777777" w:rsidR="0075626B" w:rsidRDefault="0075626B" w:rsidP="006B0EFD">
            <w:pPr>
              <w:pStyle w:val="TableParagraph"/>
              <w:rPr>
                <w:rFonts w:eastAsia="仿宋"/>
                <w:sz w:val="21"/>
                <w:szCs w:val="21"/>
              </w:rPr>
            </w:pPr>
            <w:r>
              <w:rPr>
                <w:rFonts w:eastAsia="仿宋"/>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294221B5" w14:textId="77777777" w:rsidR="0075626B" w:rsidRDefault="0075626B" w:rsidP="006B0EFD">
            <w:pPr>
              <w:pStyle w:val="TableParagraph"/>
              <w:rPr>
                <w:rFonts w:eastAsia="仿宋"/>
                <w:sz w:val="21"/>
                <w:szCs w:val="21"/>
              </w:rPr>
            </w:pPr>
            <w:r>
              <w:rPr>
                <w:rFonts w:eastAsia="仿宋"/>
                <w:sz w:val="21"/>
                <w:szCs w:val="21"/>
              </w:rPr>
              <w:t>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6913F159" w14:textId="77777777" w:rsidR="0075626B" w:rsidRDefault="0075626B" w:rsidP="006B0EFD">
            <w:pPr>
              <w:pStyle w:val="TableParagraph"/>
              <w:rPr>
                <w:rFonts w:eastAsia="仿宋"/>
                <w:sz w:val="21"/>
                <w:szCs w:val="21"/>
              </w:rPr>
            </w:pPr>
            <w:r>
              <w:rPr>
                <w:rFonts w:eastAsia="仿宋"/>
                <w:sz w:val="21"/>
                <w:szCs w:val="21"/>
              </w:rPr>
              <w:t>美国加利福尼亚大学洛杉矶分校</w:t>
            </w:r>
            <w:r>
              <w:rPr>
                <w:rFonts w:eastAsia="仿宋"/>
                <w:sz w:val="21"/>
                <w:szCs w:val="21"/>
              </w:rPr>
              <w:t>“</w:t>
            </w:r>
            <w:r>
              <w:rPr>
                <w:rFonts w:eastAsia="仿宋"/>
                <w:sz w:val="21"/>
                <w:szCs w:val="21"/>
              </w:rPr>
              <w:t>楔形文字数字图书馆</w:t>
            </w:r>
            <w:r>
              <w:rPr>
                <w:rFonts w:eastAsia="仿宋"/>
                <w:sz w:val="21"/>
                <w:szCs w:val="21"/>
              </w:rPr>
              <w:t>”</w:t>
            </w:r>
            <w:r>
              <w:rPr>
                <w:rFonts w:eastAsia="仿宋"/>
                <w:sz w:val="21"/>
                <w:szCs w:val="21"/>
              </w:rPr>
              <w:t>（</w:t>
            </w:r>
            <w:r>
              <w:rPr>
                <w:rFonts w:eastAsia="仿宋"/>
                <w:sz w:val="21"/>
                <w:szCs w:val="21"/>
              </w:rPr>
              <w:t>CDLI</w:t>
            </w:r>
            <w:r>
              <w:rPr>
                <w:rFonts w:eastAsia="仿宋"/>
                <w:sz w:val="21"/>
                <w:szCs w:val="21"/>
              </w:rPr>
              <w:t>）兼职项目助理。国际亚述学协会（</w:t>
            </w:r>
            <w:r>
              <w:rPr>
                <w:rFonts w:eastAsia="仿宋"/>
                <w:sz w:val="21"/>
                <w:szCs w:val="21"/>
              </w:rPr>
              <w:t>IAA</w:t>
            </w:r>
            <w:r>
              <w:rPr>
                <w:rFonts w:eastAsia="仿宋"/>
                <w:sz w:val="21"/>
                <w:szCs w:val="21"/>
              </w:rPr>
              <w:t>）会员</w:t>
            </w:r>
          </w:p>
        </w:tc>
        <w:tc>
          <w:tcPr>
            <w:tcW w:w="821" w:type="dxa"/>
            <w:tcBorders>
              <w:top w:val="single" w:sz="4" w:space="0" w:color="000000"/>
              <w:left w:val="single" w:sz="4" w:space="0" w:color="000000"/>
              <w:bottom w:val="single" w:sz="4" w:space="0" w:color="000000"/>
              <w:right w:val="single" w:sz="4" w:space="0" w:color="000000"/>
            </w:tcBorders>
            <w:vAlign w:val="center"/>
          </w:tcPr>
          <w:p w14:paraId="3D1EBFF2" w14:textId="77777777" w:rsidR="0075626B" w:rsidRDefault="0075626B" w:rsidP="006B0EFD">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5FB66DDF" w14:textId="77777777" w:rsidR="0075626B" w:rsidRDefault="0075626B" w:rsidP="006B0EFD">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74A1DE5F" w14:textId="7C794EB7" w:rsidR="0075626B" w:rsidRDefault="006D681C" w:rsidP="006B0EFD">
            <w:pPr>
              <w:pStyle w:val="TableParagraph"/>
              <w:rPr>
                <w:rFonts w:eastAsia="仿宋"/>
                <w:color w:val="FF0000"/>
                <w:sz w:val="21"/>
                <w:szCs w:val="21"/>
              </w:rPr>
            </w:pPr>
            <w:r>
              <w:rPr>
                <w:rFonts w:eastAsia="仿宋" w:hint="eastAsia"/>
                <w:sz w:val="21"/>
                <w:szCs w:val="21"/>
              </w:rPr>
              <w:t>1</w:t>
            </w:r>
          </w:p>
        </w:tc>
        <w:tc>
          <w:tcPr>
            <w:tcW w:w="674" w:type="dxa"/>
            <w:tcBorders>
              <w:top w:val="single" w:sz="4" w:space="0" w:color="000000"/>
              <w:left w:val="single" w:sz="4" w:space="0" w:color="000000"/>
              <w:bottom w:val="single" w:sz="4" w:space="0" w:color="000000"/>
            </w:tcBorders>
            <w:vAlign w:val="center"/>
          </w:tcPr>
          <w:p w14:paraId="00DCE4F7" w14:textId="77777777" w:rsidR="0075626B" w:rsidRDefault="0075626B" w:rsidP="006B0EFD">
            <w:pPr>
              <w:pStyle w:val="TableParagraph"/>
              <w:rPr>
                <w:rFonts w:eastAsia="仿宋"/>
                <w:sz w:val="21"/>
                <w:szCs w:val="21"/>
              </w:rPr>
            </w:pPr>
          </w:p>
        </w:tc>
      </w:tr>
      <w:tr w:rsidR="007F3AD9" w14:paraId="0A2436F7" w14:textId="77777777" w:rsidTr="0075626B">
        <w:trPr>
          <w:trHeight w:val="539"/>
          <w:jc w:val="center"/>
        </w:trPr>
        <w:tc>
          <w:tcPr>
            <w:tcW w:w="539" w:type="dxa"/>
            <w:tcBorders>
              <w:top w:val="single" w:sz="4" w:space="0" w:color="000000"/>
              <w:bottom w:val="single" w:sz="4" w:space="0" w:color="000000"/>
              <w:right w:val="single" w:sz="4" w:space="0" w:color="000000"/>
            </w:tcBorders>
            <w:vAlign w:val="center"/>
          </w:tcPr>
          <w:p w14:paraId="3C6FF226" w14:textId="77777777" w:rsidR="007F3AD9" w:rsidRDefault="007F3AD9" w:rsidP="007F3AD9">
            <w:pPr>
              <w:pStyle w:val="TableParagraph"/>
              <w:rPr>
                <w:rFonts w:eastAsia="仿宋"/>
                <w:sz w:val="21"/>
                <w:szCs w:val="21"/>
              </w:rPr>
            </w:pPr>
            <w:r>
              <w:rPr>
                <w:rFonts w:eastAsia="仿宋"/>
                <w:w w:val="99"/>
                <w:sz w:val="21"/>
                <w:szCs w:val="21"/>
              </w:rPr>
              <w:t>3</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2DA97CA7" w14:textId="27CF1132" w:rsidR="007F3AD9" w:rsidRDefault="007F3AD9" w:rsidP="007F3AD9">
            <w:pPr>
              <w:pStyle w:val="TableParagraph"/>
              <w:rPr>
                <w:rFonts w:eastAsia="仿宋"/>
                <w:sz w:val="21"/>
                <w:szCs w:val="21"/>
              </w:rPr>
            </w:pPr>
            <w:r>
              <w:rPr>
                <w:rFonts w:eastAsia="仿宋" w:hint="eastAsia"/>
                <w:sz w:val="21"/>
                <w:szCs w:val="21"/>
              </w:rPr>
              <w:t>李丽颖</w:t>
            </w:r>
          </w:p>
        </w:tc>
        <w:tc>
          <w:tcPr>
            <w:tcW w:w="765" w:type="dxa"/>
            <w:tcBorders>
              <w:top w:val="single" w:sz="4" w:space="0" w:color="000000"/>
              <w:left w:val="single" w:sz="4" w:space="0" w:color="000000"/>
              <w:bottom w:val="single" w:sz="4" w:space="0" w:color="000000"/>
              <w:right w:val="single" w:sz="4" w:space="0" w:color="000000"/>
            </w:tcBorders>
            <w:vAlign w:val="center"/>
          </w:tcPr>
          <w:p w14:paraId="5A1FD08F" w14:textId="4DD37BA3" w:rsidR="007F3AD9" w:rsidRDefault="007F3AD9" w:rsidP="007F3AD9">
            <w:pPr>
              <w:pStyle w:val="TableParagraph"/>
              <w:rPr>
                <w:rFonts w:eastAsia="仿宋"/>
                <w:sz w:val="21"/>
                <w:szCs w:val="21"/>
              </w:rPr>
            </w:pPr>
            <w:r>
              <w:rPr>
                <w:rFonts w:eastAsia="仿宋" w:hint="eastAsia"/>
                <w:sz w:val="21"/>
                <w:szCs w:val="21"/>
              </w:rPr>
              <w:t>197506</w:t>
            </w:r>
          </w:p>
        </w:tc>
        <w:tc>
          <w:tcPr>
            <w:tcW w:w="756" w:type="dxa"/>
            <w:tcBorders>
              <w:top w:val="single" w:sz="4" w:space="0" w:color="000000"/>
              <w:left w:val="single" w:sz="4" w:space="0" w:color="000000"/>
              <w:bottom w:val="single" w:sz="4" w:space="0" w:color="000000"/>
              <w:right w:val="single" w:sz="4" w:space="0" w:color="000000"/>
            </w:tcBorders>
            <w:vAlign w:val="center"/>
          </w:tcPr>
          <w:p w14:paraId="1190D924" w14:textId="453AF933" w:rsidR="007F3AD9" w:rsidRDefault="007F3AD9" w:rsidP="007F3AD9">
            <w:pPr>
              <w:pStyle w:val="TableParagraph"/>
              <w:rPr>
                <w:rFonts w:eastAsia="仿宋"/>
                <w:sz w:val="21"/>
                <w:szCs w:val="21"/>
              </w:rPr>
            </w:pPr>
            <w:r>
              <w:rPr>
                <w:rFonts w:eastAsia="仿宋"/>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7CE6EFB9" w14:textId="02770355" w:rsidR="007F3AD9" w:rsidRDefault="007F3AD9" w:rsidP="007F3AD9">
            <w:pPr>
              <w:pStyle w:val="TableParagraph"/>
              <w:rPr>
                <w:rFonts w:eastAsia="仿宋"/>
                <w:sz w:val="21"/>
                <w:szCs w:val="21"/>
              </w:rPr>
            </w:pPr>
            <w:r>
              <w:rPr>
                <w:rFonts w:eastAsia="仿宋"/>
                <w:sz w:val="21"/>
                <w:szCs w:val="21"/>
              </w:rPr>
              <w:t>副教授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42878E82" w14:textId="77777777" w:rsidR="007F3AD9" w:rsidRDefault="007F3AD9" w:rsidP="007F3AD9">
            <w:pPr>
              <w:pStyle w:val="TableParagraph"/>
              <w:rPr>
                <w:rFonts w:eastAsia="仿宋"/>
                <w:sz w:val="21"/>
                <w:szCs w:val="21"/>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6572E645" w14:textId="77777777" w:rsidR="007F3AD9" w:rsidRDefault="007F3AD9" w:rsidP="007F3AD9">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03F8C521" w14:textId="77777777" w:rsidR="007F3AD9" w:rsidRDefault="007F3AD9" w:rsidP="007F3AD9">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79AF3137" w14:textId="54CDBF9C" w:rsidR="007F3AD9" w:rsidRDefault="006D681C" w:rsidP="007F3AD9">
            <w:pPr>
              <w:pStyle w:val="TableParagraph"/>
              <w:rPr>
                <w:rFonts w:eastAsia="仿宋"/>
                <w:sz w:val="21"/>
                <w:szCs w:val="21"/>
              </w:rPr>
            </w:pPr>
            <w:r>
              <w:rPr>
                <w:rFonts w:eastAsia="仿宋" w:hint="eastAsia"/>
                <w:sz w:val="21"/>
                <w:szCs w:val="21"/>
              </w:rPr>
              <w:t>1</w:t>
            </w:r>
          </w:p>
        </w:tc>
        <w:tc>
          <w:tcPr>
            <w:tcW w:w="674" w:type="dxa"/>
            <w:tcBorders>
              <w:top w:val="single" w:sz="4" w:space="0" w:color="000000"/>
              <w:left w:val="single" w:sz="4" w:space="0" w:color="000000"/>
              <w:bottom w:val="single" w:sz="4" w:space="0" w:color="000000"/>
            </w:tcBorders>
            <w:vAlign w:val="center"/>
          </w:tcPr>
          <w:p w14:paraId="51000DF4" w14:textId="743CAAB2" w:rsidR="007F3AD9" w:rsidRDefault="006D681C" w:rsidP="007F3AD9">
            <w:pPr>
              <w:pStyle w:val="TableParagraph"/>
              <w:rPr>
                <w:rFonts w:eastAsia="仿宋"/>
                <w:sz w:val="21"/>
                <w:szCs w:val="21"/>
              </w:rPr>
            </w:pPr>
            <w:r>
              <w:rPr>
                <w:rFonts w:eastAsia="仿宋" w:hint="eastAsia"/>
                <w:sz w:val="21"/>
                <w:szCs w:val="21"/>
              </w:rPr>
              <w:t>1</w:t>
            </w:r>
          </w:p>
        </w:tc>
      </w:tr>
      <w:tr w:rsidR="007F3AD9" w14:paraId="226B047F" w14:textId="77777777" w:rsidTr="0075626B">
        <w:trPr>
          <w:trHeight w:val="390"/>
          <w:jc w:val="center"/>
        </w:trPr>
        <w:tc>
          <w:tcPr>
            <w:tcW w:w="1364" w:type="dxa"/>
            <w:gridSpan w:val="2"/>
            <w:tcBorders>
              <w:bottom w:val="single" w:sz="4" w:space="0" w:color="000000"/>
              <w:right w:val="single" w:sz="4" w:space="0" w:color="000000"/>
            </w:tcBorders>
            <w:vAlign w:val="center"/>
          </w:tcPr>
          <w:p w14:paraId="5C51B8AA" w14:textId="77777777" w:rsidR="007F3AD9" w:rsidRDefault="007F3AD9" w:rsidP="007F3AD9">
            <w:pPr>
              <w:pStyle w:val="TableParagraph"/>
              <w:rPr>
                <w:rFonts w:eastAsia="仿宋"/>
                <w:b/>
                <w:sz w:val="21"/>
                <w:szCs w:val="21"/>
              </w:rPr>
            </w:pPr>
            <w:r>
              <w:rPr>
                <w:rFonts w:eastAsia="仿宋"/>
                <w:b/>
                <w:sz w:val="21"/>
                <w:szCs w:val="21"/>
              </w:rPr>
              <w:t>方向二名称</w:t>
            </w:r>
          </w:p>
        </w:tc>
        <w:tc>
          <w:tcPr>
            <w:tcW w:w="4221" w:type="dxa"/>
            <w:gridSpan w:val="5"/>
            <w:tcBorders>
              <w:left w:val="single" w:sz="4" w:space="0" w:color="000000"/>
              <w:bottom w:val="single" w:sz="4" w:space="0" w:color="000000"/>
              <w:right w:val="single" w:sz="4" w:space="0" w:color="000000"/>
            </w:tcBorders>
            <w:vAlign w:val="center"/>
          </w:tcPr>
          <w:p w14:paraId="462637BC" w14:textId="11EAA632" w:rsidR="007F3AD9" w:rsidRDefault="007F3AD9" w:rsidP="007F3AD9">
            <w:pPr>
              <w:pStyle w:val="TableParagraph"/>
              <w:rPr>
                <w:rFonts w:eastAsia="仿宋"/>
                <w:sz w:val="21"/>
                <w:szCs w:val="21"/>
              </w:rPr>
            </w:pPr>
            <w:r>
              <w:rPr>
                <w:rFonts w:eastAsia="仿宋"/>
                <w:b/>
                <w:sz w:val="21"/>
                <w:szCs w:val="21"/>
              </w:rPr>
              <w:t>世界近现代史</w:t>
            </w:r>
          </w:p>
        </w:tc>
        <w:tc>
          <w:tcPr>
            <w:tcW w:w="1346" w:type="dxa"/>
            <w:tcBorders>
              <w:left w:val="single" w:sz="4" w:space="0" w:color="000000"/>
              <w:bottom w:val="single" w:sz="4" w:space="0" w:color="000000"/>
              <w:right w:val="single" w:sz="4" w:space="0" w:color="000000"/>
            </w:tcBorders>
            <w:vAlign w:val="center"/>
          </w:tcPr>
          <w:p w14:paraId="4335094E" w14:textId="77777777" w:rsidR="007F3AD9" w:rsidRDefault="007F3AD9" w:rsidP="007F3AD9">
            <w:pPr>
              <w:pStyle w:val="TableParagraph"/>
              <w:rPr>
                <w:rFonts w:eastAsia="仿宋"/>
                <w:sz w:val="21"/>
                <w:szCs w:val="21"/>
              </w:rPr>
            </w:pPr>
            <w:r>
              <w:rPr>
                <w:rFonts w:eastAsia="仿宋"/>
                <w:sz w:val="21"/>
                <w:szCs w:val="21"/>
              </w:rPr>
              <w:t>专任教师数</w:t>
            </w:r>
          </w:p>
        </w:tc>
        <w:tc>
          <w:tcPr>
            <w:tcW w:w="821" w:type="dxa"/>
            <w:tcBorders>
              <w:left w:val="single" w:sz="4" w:space="0" w:color="000000"/>
              <w:bottom w:val="single" w:sz="4" w:space="0" w:color="000000"/>
              <w:right w:val="single" w:sz="4" w:space="0" w:color="000000"/>
            </w:tcBorders>
            <w:vAlign w:val="center"/>
          </w:tcPr>
          <w:p w14:paraId="64B2BF4A" w14:textId="7872EE24" w:rsidR="007F3AD9" w:rsidRDefault="001B0026" w:rsidP="007F3AD9">
            <w:pPr>
              <w:pStyle w:val="TableParagraph"/>
              <w:rPr>
                <w:rFonts w:eastAsia="仿宋"/>
                <w:sz w:val="21"/>
                <w:szCs w:val="21"/>
              </w:rPr>
            </w:pPr>
            <w:r>
              <w:rPr>
                <w:rFonts w:eastAsia="仿宋" w:hint="eastAsia"/>
                <w:sz w:val="21"/>
                <w:szCs w:val="21"/>
              </w:rPr>
              <w:t>8</w:t>
            </w:r>
          </w:p>
        </w:tc>
        <w:tc>
          <w:tcPr>
            <w:tcW w:w="1211" w:type="dxa"/>
            <w:gridSpan w:val="2"/>
            <w:tcBorders>
              <w:left w:val="single" w:sz="4" w:space="0" w:color="000000"/>
              <w:bottom w:val="single" w:sz="4" w:space="0" w:color="000000"/>
              <w:right w:val="single" w:sz="4" w:space="0" w:color="000000"/>
            </w:tcBorders>
            <w:vAlign w:val="center"/>
          </w:tcPr>
          <w:p w14:paraId="38615E70" w14:textId="77777777" w:rsidR="007F3AD9" w:rsidRDefault="007F3AD9" w:rsidP="007F3AD9">
            <w:pPr>
              <w:pStyle w:val="TableParagraph"/>
              <w:rPr>
                <w:rFonts w:eastAsia="仿宋"/>
                <w:sz w:val="21"/>
                <w:szCs w:val="21"/>
              </w:rPr>
            </w:pPr>
            <w:r>
              <w:rPr>
                <w:rFonts w:eastAsia="仿宋"/>
                <w:sz w:val="21"/>
                <w:szCs w:val="21"/>
              </w:rPr>
              <w:t>正高职人数</w:t>
            </w:r>
          </w:p>
        </w:tc>
        <w:tc>
          <w:tcPr>
            <w:tcW w:w="674" w:type="dxa"/>
            <w:tcBorders>
              <w:left w:val="single" w:sz="4" w:space="0" w:color="000000"/>
              <w:bottom w:val="single" w:sz="4" w:space="0" w:color="000000"/>
            </w:tcBorders>
            <w:shd w:val="clear" w:color="auto" w:fill="auto"/>
            <w:vAlign w:val="center"/>
          </w:tcPr>
          <w:p w14:paraId="0A70BF64" w14:textId="28E83437" w:rsidR="007F3AD9" w:rsidRDefault="001B0026" w:rsidP="007F3AD9">
            <w:pPr>
              <w:pStyle w:val="TableParagraph"/>
              <w:rPr>
                <w:rFonts w:eastAsia="仿宋"/>
                <w:sz w:val="21"/>
                <w:szCs w:val="21"/>
              </w:rPr>
            </w:pPr>
            <w:r>
              <w:rPr>
                <w:rFonts w:eastAsia="仿宋" w:hint="eastAsia"/>
                <w:sz w:val="21"/>
                <w:szCs w:val="21"/>
              </w:rPr>
              <w:t>2</w:t>
            </w:r>
          </w:p>
        </w:tc>
      </w:tr>
      <w:tr w:rsidR="007F3AD9" w14:paraId="698A2460" w14:textId="77777777" w:rsidTr="0075626B">
        <w:trPr>
          <w:trHeight w:val="479"/>
          <w:jc w:val="center"/>
        </w:trPr>
        <w:tc>
          <w:tcPr>
            <w:tcW w:w="539" w:type="dxa"/>
            <w:vMerge w:val="restart"/>
            <w:tcBorders>
              <w:top w:val="single" w:sz="4" w:space="0" w:color="000000"/>
              <w:bottom w:val="single" w:sz="4" w:space="0" w:color="000000"/>
              <w:right w:val="single" w:sz="4" w:space="0" w:color="000000"/>
            </w:tcBorders>
            <w:vAlign w:val="center"/>
          </w:tcPr>
          <w:p w14:paraId="7E983335" w14:textId="77777777" w:rsidR="007F3AD9" w:rsidRDefault="007F3AD9" w:rsidP="007F3AD9">
            <w:pPr>
              <w:pStyle w:val="TableParagraph"/>
              <w:rPr>
                <w:rFonts w:eastAsia="仿宋"/>
                <w:sz w:val="21"/>
                <w:szCs w:val="21"/>
              </w:rPr>
            </w:pPr>
            <w:r>
              <w:rPr>
                <w:rFonts w:eastAsia="仿宋"/>
                <w:sz w:val="21"/>
                <w:szCs w:val="21"/>
              </w:rPr>
              <w:t>序号</w:t>
            </w:r>
          </w:p>
        </w:tc>
        <w:tc>
          <w:tcPr>
            <w:tcW w:w="113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2FF16580" w14:textId="77777777" w:rsidR="007F3AD9" w:rsidRDefault="007F3AD9" w:rsidP="007F3AD9">
            <w:pPr>
              <w:pStyle w:val="TableParagraph"/>
              <w:tabs>
                <w:tab w:val="left" w:pos="683"/>
              </w:tabs>
              <w:rPr>
                <w:rFonts w:eastAsia="仿宋"/>
                <w:sz w:val="21"/>
                <w:szCs w:val="21"/>
              </w:rPr>
            </w:pPr>
            <w:r>
              <w:rPr>
                <w:rFonts w:eastAsia="仿宋"/>
                <w:sz w:val="21"/>
                <w:szCs w:val="21"/>
              </w:rPr>
              <w:t>姓名</w:t>
            </w:r>
          </w:p>
        </w:tc>
        <w:tc>
          <w:tcPr>
            <w:tcW w:w="765" w:type="dxa"/>
            <w:vMerge w:val="restart"/>
            <w:tcBorders>
              <w:top w:val="single" w:sz="4" w:space="0" w:color="000000"/>
              <w:left w:val="single" w:sz="4" w:space="0" w:color="000000"/>
              <w:bottom w:val="single" w:sz="4" w:space="0" w:color="000000"/>
              <w:right w:val="single" w:sz="4" w:space="0" w:color="000000"/>
            </w:tcBorders>
            <w:vAlign w:val="center"/>
          </w:tcPr>
          <w:p w14:paraId="5ACFB30B" w14:textId="77777777" w:rsidR="007F3AD9" w:rsidRDefault="007F3AD9" w:rsidP="007F3AD9">
            <w:pPr>
              <w:pStyle w:val="TableParagraph"/>
              <w:rPr>
                <w:rFonts w:eastAsia="仿宋"/>
                <w:sz w:val="21"/>
                <w:szCs w:val="21"/>
              </w:rPr>
            </w:pPr>
            <w:r>
              <w:rPr>
                <w:rFonts w:eastAsia="仿宋"/>
                <w:sz w:val="21"/>
                <w:szCs w:val="21"/>
              </w:rPr>
              <w:t>出生</w:t>
            </w:r>
          </w:p>
          <w:p w14:paraId="6D149B23" w14:textId="77777777" w:rsidR="007F3AD9" w:rsidRDefault="007F3AD9" w:rsidP="007F3AD9">
            <w:pPr>
              <w:pStyle w:val="TableParagraph"/>
              <w:rPr>
                <w:rFonts w:eastAsia="仿宋"/>
                <w:sz w:val="21"/>
                <w:szCs w:val="21"/>
              </w:rPr>
            </w:pPr>
            <w:r>
              <w:rPr>
                <w:rFonts w:eastAsia="仿宋"/>
                <w:sz w:val="21"/>
                <w:szCs w:val="21"/>
              </w:rPr>
              <w:t>年月</w:t>
            </w:r>
          </w:p>
        </w:tc>
        <w:tc>
          <w:tcPr>
            <w:tcW w:w="756" w:type="dxa"/>
            <w:vMerge w:val="restart"/>
            <w:tcBorders>
              <w:top w:val="single" w:sz="4" w:space="0" w:color="000000"/>
              <w:left w:val="single" w:sz="4" w:space="0" w:color="000000"/>
              <w:bottom w:val="single" w:sz="4" w:space="0" w:color="000000"/>
              <w:right w:val="single" w:sz="4" w:space="0" w:color="000000"/>
            </w:tcBorders>
            <w:vAlign w:val="center"/>
          </w:tcPr>
          <w:p w14:paraId="4A908E5E" w14:textId="77777777" w:rsidR="007F3AD9" w:rsidRDefault="007F3AD9" w:rsidP="007F3AD9">
            <w:pPr>
              <w:pStyle w:val="TableParagraph"/>
              <w:rPr>
                <w:rFonts w:eastAsia="仿宋"/>
                <w:sz w:val="21"/>
                <w:szCs w:val="21"/>
              </w:rPr>
            </w:pPr>
            <w:r>
              <w:rPr>
                <w:rFonts w:eastAsia="仿宋"/>
                <w:sz w:val="21"/>
                <w:szCs w:val="21"/>
              </w:rPr>
              <w:t>最高</w:t>
            </w:r>
          </w:p>
          <w:p w14:paraId="26B28158" w14:textId="77777777" w:rsidR="007F3AD9" w:rsidRDefault="007F3AD9" w:rsidP="007F3AD9">
            <w:pPr>
              <w:pStyle w:val="TableParagraph"/>
              <w:rPr>
                <w:rFonts w:eastAsia="仿宋"/>
                <w:sz w:val="21"/>
                <w:szCs w:val="21"/>
              </w:rPr>
            </w:pPr>
            <w:r>
              <w:rPr>
                <w:rFonts w:eastAsia="仿宋"/>
                <w:sz w:val="21"/>
                <w:szCs w:val="21"/>
              </w:rPr>
              <w:t>学位</w:t>
            </w:r>
          </w:p>
        </w:tc>
        <w:tc>
          <w:tcPr>
            <w:tcW w:w="1078" w:type="dxa"/>
            <w:vMerge w:val="restart"/>
            <w:tcBorders>
              <w:top w:val="single" w:sz="4" w:space="0" w:color="000000"/>
              <w:left w:val="single" w:sz="4" w:space="0" w:color="000000"/>
              <w:bottom w:val="single" w:sz="4" w:space="0" w:color="000000"/>
              <w:right w:val="single" w:sz="4" w:space="0" w:color="000000"/>
            </w:tcBorders>
            <w:vAlign w:val="center"/>
          </w:tcPr>
          <w:p w14:paraId="2918D49A" w14:textId="77777777" w:rsidR="007F3AD9" w:rsidRDefault="007F3AD9" w:rsidP="007F3AD9">
            <w:pPr>
              <w:pStyle w:val="TableParagraph"/>
              <w:tabs>
                <w:tab w:val="left" w:pos="777"/>
              </w:tabs>
              <w:rPr>
                <w:rFonts w:eastAsia="仿宋"/>
                <w:spacing w:val="-14"/>
                <w:sz w:val="21"/>
                <w:szCs w:val="21"/>
              </w:rPr>
            </w:pPr>
            <w:r>
              <w:rPr>
                <w:rFonts w:eastAsia="仿宋"/>
                <w:sz w:val="21"/>
                <w:szCs w:val="21"/>
              </w:rPr>
              <w:t>专业技</w:t>
            </w:r>
            <w:r>
              <w:rPr>
                <w:rFonts w:eastAsia="仿宋"/>
                <w:spacing w:val="-14"/>
                <w:sz w:val="21"/>
                <w:szCs w:val="21"/>
              </w:rPr>
              <w:t>术</w:t>
            </w:r>
          </w:p>
          <w:p w14:paraId="38A0E44C" w14:textId="77777777" w:rsidR="007F3AD9" w:rsidRDefault="007F3AD9" w:rsidP="007F3AD9">
            <w:pPr>
              <w:pStyle w:val="TableParagraph"/>
              <w:tabs>
                <w:tab w:val="left" w:pos="777"/>
              </w:tabs>
              <w:rPr>
                <w:rFonts w:eastAsia="仿宋"/>
                <w:sz w:val="21"/>
                <w:szCs w:val="21"/>
              </w:rPr>
            </w:pPr>
            <w:r>
              <w:rPr>
                <w:rFonts w:eastAsia="仿宋"/>
                <w:sz w:val="21"/>
                <w:szCs w:val="21"/>
              </w:rPr>
              <w:t>职务</w:t>
            </w:r>
          </w:p>
        </w:tc>
        <w:tc>
          <w:tcPr>
            <w:tcW w:w="2655" w:type="dxa"/>
            <w:gridSpan w:val="2"/>
            <w:vMerge w:val="restart"/>
            <w:tcBorders>
              <w:top w:val="single" w:sz="4" w:space="0" w:color="000000"/>
              <w:left w:val="single" w:sz="4" w:space="0" w:color="000000"/>
              <w:bottom w:val="single" w:sz="4" w:space="0" w:color="000000"/>
              <w:right w:val="single" w:sz="4" w:space="0" w:color="000000"/>
            </w:tcBorders>
            <w:vAlign w:val="center"/>
          </w:tcPr>
          <w:p w14:paraId="0F6314F9" w14:textId="77777777" w:rsidR="007F3AD9" w:rsidRDefault="007F3AD9" w:rsidP="007F3AD9">
            <w:pPr>
              <w:pStyle w:val="TableParagraph"/>
              <w:rPr>
                <w:rFonts w:eastAsia="仿宋"/>
                <w:sz w:val="21"/>
                <w:szCs w:val="21"/>
              </w:rPr>
            </w:pPr>
            <w:r>
              <w:rPr>
                <w:rFonts w:eastAsia="仿宋"/>
                <w:sz w:val="21"/>
                <w:szCs w:val="21"/>
              </w:rPr>
              <w:t>国内外主要学术兼职</w:t>
            </w:r>
          </w:p>
        </w:tc>
        <w:tc>
          <w:tcPr>
            <w:tcW w:w="1530" w:type="dxa"/>
            <w:gridSpan w:val="2"/>
            <w:tcBorders>
              <w:top w:val="single" w:sz="4" w:space="0" w:color="000000"/>
              <w:left w:val="single" w:sz="4" w:space="0" w:color="000000"/>
              <w:bottom w:val="single" w:sz="2" w:space="0" w:color="000000"/>
              <w:right w:val="single" w:sz="4" w:space="0" w:color="000000"/>
            </w:tcBorders>
            <w:vAlign w:val="center"/>
          </w:tcPr>
          <w:p w14:paraId="6728545E" w14:textId="77777777" w:rsidR="007F3AD9" w:rsidRDefault="007F3AD9" w:rsidP="007F3AD9">
            <w:pPr>
              <w:pStyle w:val="TableParagraph"/>
              <w:rPr>
                <w:rFonts w:eastAsia="仿宋"/>
                <w:sz w:val="21"/>
                <w:szCs w:val="21"/>
              </w:rPr>
            </w:pPr>
            <w:r>
              <w:rPr>
                <w:rFonts w:eastAsia="仿宋"/>
                <w:sz w:val="21"/>
                <w:szCs w:val="21"/>
              </w:rPr>
              <w:t>培养博士生</w:t>
            </w:r>
          </w:p>
        </w:tc>
        <w:tc>
          <w:tcPr>
            <w:tcW w:w="1176" w:type="dxa"/>
            <w:gridSpan w:val="2"/>
            <w:tcBorders>
              <w:top w:val="single" w:sz="4" w:space="0" w:color="000000"/>
              <w:left w:val="single" w:sz="4" w:space="0" w:color="000000"/>
              <w:bottom w:val="single" w:sz="2" w:space="0" w:color="000000"/>
            </w:tcBorders>
            <w:vAlign w:val="center"/>
          </w:tcPr>
          <w:p w14:paraId="11399808" w14:textId="77777777" w:rsidR="007F3AD9" w:rsidRDefault="007F3AD9" w:rsidP="007F3AD9">
            <w:pPr>
              <w:pStyle w:val="TableParagraph"/>
              <w:rPr>
                <w:rFonts w:eastAsia="仿宋"/>
                <w:sz w:val="21"/>
                <w:szCs w:val="21"/>
              </w:rPr>
            </w:pPr>
            <w:r>
              <w:rPr>
                <w:rFonts w:eastAsia="仿宋"/>
                <w:sz w:val="21"/>
                <w:szCs w:val="21"/>
              </w:rPr>
              <w:t>培养硕士生</w:t>
            </w:r>
          </w:p>
        </w:tc>
      </w:tr>
      <w:tr w:rsidR="007F3AD9" w14:paraId="2AB293DD" w14:textId="77777777" w:rsidTr="0075626B">
        <w:trPr>
          <w:trHeight w:val="479"/>
          <w:jc w:val="center"/>
        </w:trPr>
        <w:tc>
          <w:tcPr>
            <w:tcW w:w="539" w:type="dxa"/>
            <w:vMerge/>
            <w:tcBorders>
              <w:top w:val="nil"/>
              <w:bottom w:val="single" w:sz="4" w:space="0" w:color="000000"/>
              <w:right w:val="single" w:sz="4" w:space="0" w:color="000000"/>
            </w:tcBorders>
            <w:vAlign w:val="center"/>
          </w:tcPr>
          <w:p w14:paraId="73A25CED" w14:textId="77777777" w:rsidR="007F3AD9" w:rsidRDefault="007F3AD9" w:rsidP="007F3AD9">
            <w:pPr>
              <w:jc w:val="center"/>
              <w:rPr>
                <w:rFonts w:ascii="Times New Roman" w:eastAsia="仿宋" w:hAnsi="Times New Roman" w:cs="Times New Roman"/>
                <w:sz w:val="21"/>
                <w:szCs w:val="21"/>
              </w:rPr>
            </w:pPr>
          </w:p>
        </w:tc>
        <w:tc>
          <w:tcPr>
            <w:tcW w:w="1138" w:type="dxa"/>
            <w:gridSpan w:val="2"/>
            <w:vMerge/>
            <w:tcBorders>
              <w:top w:val="nil"/>
              <w:left w:val="single" w:sz="4" w:space="0" w:color="000000"/>
              <w:bottom w:val="single" w:sz="4" w:space="0" w:color="000000"/>
              <w:right w:val="single" w:sz="4" w:space="0" w:color="000000"/>
            </w:tcBorders>
            <w:vAlign w:val="center"/>
          </w:tcPr>
          <w:p w14:paraId="36D3D913" w14:textId="77777777" w:rsidR="007F3AD9" w:rsidRDefault="007F3AD9" w:rsidP="007F3AD9">
            <w:pPr>
              <w:jc w:val="center"/>
              <w:rPr>
                <w:rFonts w:ascii="Times New Roman" w:eastAsia="仿宋" w:hAnsi="Times New Roman" w:cs="Times New Roman"/>
                <w:sz w:val="21"/>
                <w:szCs w:val="21"/>
              </w:rPr>
            </w:pPr>
          </w:p>
        </w:tc>
        <w:tc>
          <w:tcPr>
            <w:tcW w:w="765" w:type="dxa"/>
            <w:vMerge/>
            <w:tcBorders>
              <w:top w:val="nil"/>
              <w:left w:val="single" w:sz="4" w:space="0" w:color="000000"/>
              <w:bottom w:val="single" w:sz="4" w:space="0" w:color="000000"/>
              <w:right w:val="single" w:sz="4" w:space="0" w:color="000000"/>
            </w:tcBorders>
            <w:vAlign w:val="center"/>
          </w:tcPr>
          <w:p w14:paraId="783B73CF" w14:textId="77777777" w:rsidR="007F3AD9" w:rsidRDefault="007F3AD9" w:rsidP="007F3AD9">
            <w:pPr>
              <w:jc w:val="center"/>
              <w:rPr>
                <w:rFonts w:ascii="Times New Roman" w:eastAsia="仿宋" w:hAnsi="Times New Roman" w:cs="Times New Roman"/>
                <w:sz w:val="21"/>
                <w:szCs w:val="21"/>
              </w:rPr>
            </w:pPr>
          </w:p>
        </w:tc>
        <w:tc>
          <w:tcPr>
            <w:tcW w:w="756" w:type="dxa"/>
            <w:vMerge/>
            <w:tcBorders>
              <w:top w:val="nil"/>
              <w:left w:val="single" w:sz="4" w:space="0" w:color="000000"/>
              <w:bottom w:val="single" w:sz="4" w:space="0" w:color="000000"/>
              <w:right w:val="single" w:sz="4" w:space="0" w:color="000000"/>
            </w:tcBorders>
            <w:vAlign w:val="center"/>
          </w:tcPr>
          <w:p w14:paraId="1BD6B819" w14:textId="77777777" w:rsidR="007F3AD9" w:rsidRDefault="007F3AD9" w:rsidP="007F3AD9">
            <w:pPr>
              <w:jc w:val="center"/>
              <w:rPr>
                <w:rFonts w:ascii="Times New Roman" w:eastAsia="仿宋" w:hAnsi="Times New Roman" w:cs="Times New Roman"/>
                <w:sz w:val="21"/>
                <w:szCs w:val="21"/>
              </w:rPr>
            </w:pPr>
          </w:p>
        </w:tc>
        <w:tc>
          <w:tcPr>
            <w:tcW w:w="1078" w:type="dxa"/>
            <w:vMerge/>
            <w:tcBorders>
              <w:top w:val="nil"/>
              <w:left w:val="single" w:sz="4" w:space="0" w:color="000000"/>
              <w:bottom w:val="single" w:sz="4" w:space="0" w:color="000000"/>
              <w:right w:val="single" w:sz="4" w:space="0" w:color="000000"/>
            </w:tcBorders>
            <w:vAlign w:val="center"/>
          </w:tcPr>
          <w:p w14:paraId="17616024" w14:textId="77777777" w:rsidR="007F3AD9" w:rsidRDefault="007F3AD9" w:rsidP="007F3AD9">
            <w:pPr>
              <w:jc w:val="center"/>
              <w:rPr>
                <w:rFonts w:ascii="Times New Roman" w:eastAsia="仿宋" w:hAnsi="Times New Roman" w:cs="Times New Roman"/>
                <w:sz w:val="21"/>
                <w:szCs w:val="21"/>
              </w:rPr>
            </w:pPr>
          </w:p>
        </w:tc>
        <w:tc>
          <w:tcPr>
            <w:tcW w:w="2655" w:type="dxa"/>
            <w:gridSpan w:val="2"/>
            <w:vMerge/>
            <w:tcBorders>
              <w:top w:val="single" w:sz="4" w:space="0" w:color="000000"/>
              <w:left w:val="single" w:sz="4" w:space="0" w:color="000000"/>
              <w:bottom w:val="single" w:sz="4" w:space="0" w:color="000000"/>
              <w:right w:val="single" w:sz="4" w:space="0" w:color="000000"/>
            </w:tcBorders>
            <w:vAlign w:val="center"/>
          </w:tcPr>
          <w:p w14:paraId="0DB1FC61" w14:textId="77777777" w:rsidR="007F3AD9" w:rsidRDefault="007F3AD9" w:rsidP="007F3AD9">
            <w:pPr>
              <w:jc w:val="center"/>
              <w:rPr>
                <w:rFonts w:ascii="Times New Roman" w:eastAsia="仿宋" w:hAnsi="Times New Roman" w:cs="Times New Roman"/>
                <w:sz w:val="21"/>
                <w:szCs w:val="21"/>
              </w:rPr>
            </w:pPr>
          </w:p>
        </w:tc>
        <w:tc>
          <w:tcPr>
            <w:tcW w:w="821" w:type="dxa"/>
            <w:tcBorders>
              <w:top w:val="single" w:sz="2" w:space="0" w:color="000000"/>
              <w:left w:val="single" w:sz="4" w:space="0" w:color="000000"/>
              <w:bottom w:val="single" w:sz="4" w:space="0" w:color="000000"/>
              <w:right w:val="single" w:sz="4" w:space="0" w:color="000000"/>
            </w:tcBorders>
            <w:vAlign w:val="center"/>
          </w:tcPr>
          <w:p w14:paraId="002BCAAB" w14:textId="77777777" w:rsidR="007F3AD9" w:rsidRDefault="007F3AD9" w:rsidP="007F3AD9">
            <w:pPr>
              <w:pStyle w:val="TableParagraph"/>
              <w:rPr>
                <w:rFonts w:eastAsia="仿宋"/>
                <w:sz w:val="21"/>
                <w:szCs w:val="21"/>
              </w:rPr>
            </w:pPr>
            <w:r>
              <w:rPr>
                <w:rFonts w:eastAsia="仿宋"/>
                <w:sz w:val="21"/>
                <w:szCs w:val="21"/>
              </w:rPr>
              <w:t>招生</w:t>
            </w:r>
          </w:p>
        </w:tc>
        <w:tc>
          <w:tcPr>
            <w:tcW w:w="709" w:type="dxa"/>
            <w:tcBorders>
              <w:top w:val="single" w:sz="2" w:space="0" w:color="000000"/>
              <w:left w:val="single" w:sz="4" w:space="0" w:color="000000"/>
              <w:bottom w:val="single" w:sz="4" w:space="0" w:color="000000"/>
              <w:right w:val="single" w:sz="4" w:space="0" w:color="000000"/>
            </w:tcBorders>
            <w:vAlign w:val="center"/>
          </w:tcPr>
          <w:p w14:paraId="2B0AA2CB" w14:textId="77777777" w:rsidR="007F3AD9" w:rsidRDefault="007F3AD9" w:rsidP="007F3AD9">
            <w:pPr>
              <w:pStyle w:val="TableParagraph"/>
              <w:rPr>
                <w:rFonts w:eastAsia="仿宋"/>
                <w:sz w:val="21"/>
                <w:szCs w:val="21"/>
              </w:rPr>
            </w:pPr>
            <w:r>
              <w:rPr>
                <w:rFonts w:eastAsia="仿宋"/>
                <w:spacing w:val="-8"/>
                <w:sz w:val="21"/>
                <w:szCs w:val="21"/>
              </w:rPr>
              <w:t>授学位</w:t>
            </w:r>
          </w:p>
        </w:tc>
        <w:tc>
          <w:tcPr>
            <w:tcW w:w="502" w:type="dxa"/>
            <w:tcBorders>
              <w:top w:val="single" w:sz="2" w:space="0" w:color="000000"/>
              <w:left w:val="single" w:sz="4" w:space="0" w:color="000000"/>
              <w:bottom w:val="single" w:sz="4" w:space="0" w:color="000000"/>
              <w:right w:val="single" w:sz="4" w:space="0" w:color="000000"/>
            </w:tcBorders>
            <w:vAlign w:val="center"/>
          </w:tcPr>
          <w:p w14:paraId="521400B7" w14:textId="77777777" w:rsidR="007F3AD9" w:rsidRDefault="007F3AD9" w:rsidP="007F3AD9">
            <w:pPr>
              <w:pStyle w:val="TableParagraph"/>
              <w:rPr>
                <w:rFonts w:eastAsia="仿宋"/>
                <w:sz w:val="21"/>
                <w:szCs w:val="21"/>
              </w:rPr>
            </w:pPr>
            <w:r>
              <w:rPr>
                <w:rFonts w:eastAsia="仿宋"/>
                <w:sz w:val="21"/>
                <w:szCs w:val="21"/>
              </w:rPr>
              <w:t>招生</w:t>
            </w:r>
          </w:p>
        </w:tc>
        <w:tc>
          <w:tcPr>
            <w:tcW w:w="674" w:type="dxa"/>
            <w:tcBorders>
              <w:top w:val="single" w:sz="2" w:space="0" w:color="000000"/>
              <w:left w:val="single" w:sz="4" w:space="0" w:color="000000"/>
              <w:bottom w:val="single" w:sz="4" w:space="0" w:color="000000"/>
            </w:tcBorders>
            <w:vAlign w:val="center"/>
          </w:tcPr>
          <w:p w14:paraId="646C52D5" w14:textId="77777777" w:rsidR="007F3AD9" w:rsidRDefault="007F3AD9" w:rsidP="007F3AD9">
            <w:pPr>
              <w:pStyle w:val="TableParagraph"/>
              <w:rPr>
                <w:rFonts w:eastAsia="仿宋"/>
                <w:sz w:val="21"/>
                <w:szCs w:val="21"/>
              </w:rPr>
            </w:pPr>
            <w:r>
              <w:rPr>
                <w:rFonts w:eastAsia="仿宋"/>
                <w:spacing w:val="-8"/>
                <w:sz w:val="21"/>
                <w:szCs w:val="21"/>
              </w:rPr>
              <w:t>授学位</w:t>
            </w:r>
          </w:p>
        </w:tc>
      </w:tr>
      <w:tr w:rsidR="007F3AD9" w14:paraId="2590601E" w14:textId="77777777" w:rsidTr="0075626B">
        <w:trPr>
          <w:trHeight w:val="541"/>
          <w:jc w:val="center"/>
        </w:trPr>
        <w:tc>
          <w:tcPr>
            <w:tcW w:w="539" w:type="dxa"/>
            <w:tcBorders>
              <w:top w:val="single" w:sz="4" w:space="0" w:color="000000"/>
              <w:bottom w:val="single" w:sz="4" w:space="0" w:color="000000"/>
              <w:right w:val="single" w:sz="4" w:space="0" w:color="000000"/>
            </w:tcBorders>
            <w:vAlign w:val="center"/>
          </w:tcPr>
          <w:p w14:paraId="1FDF6100" w14:textId="77777777" w:rsidR="007F3AD9" w:rsidRDefault="007F3AD9" w:rsidP="007F3AD9">
            <w:pPr>
              <w:pStyle w:val="TableParagraph"/>
              <w:rPr>
                <w:rFonts w:eastAsia="仿宋"/>
                <w:sz w:val="21"/>
                <w:szCs w:val="21"/>
              </w:rPr>
            </w:pPr>
            <w:r>
              <w:rPr>
                <w:rFonts w:eastAsia="仿宋"/>
                <w:w w:val="99"/>
                <w:sz w:val="21"/>
                <w:szCs w:val="21"/>
              </w:rPr>
              <w:t>1</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5798FD10" w14:textId="77777777" w:rsidR="007F3AD9" w:rsidRDefault="007F3AD9" w:rsidP="007F3AD9">
            <w:pPr>
              <w:pStyle w:val="TableParagraph"/>
              <w:rPr>
                <w:rFonts w:eastAsia="仿宋"/>
                <w:sz w:val="21"/>
                <w:szCs w:val="21"/>
              </w:rPr>
            </w:pPr>
            <w:proofErr w:type="gramStart"/>
            <w:r>
              <w:rPr>
                <w:rFonts w:eastAsia="仿宋"/>
                <w:sz w:val="21"/>
                <w:szCs w:val="21"/>
              </w:rPr>
              <w:t>孙群郎</w:t>
            </w:r>
            <w:proofErr w:type="gramEnd"/>
          </w:p>
        </w:tc>
        <w:tc>
          <w:tcPr>
            <w:tcW w:w="765" w:type="dxa"/>
            <w:tcBorders>
              <w:top w:val="single" w:sz="4" w:space="0" w:color="000000"/>
              <w:left w:val="single" w:sz="4" w:space="0" w:color="000000"/>
              <w:bottom w:val="single" w:sz="4" w:space="0" w:color="000000"/>
              <w:right w:val="single" w:sz="4" w:space="0" w:color="000000"/>
            </w:tcBorders>
            <w:vAlign w:val="center"/>
          </w:tcPr>
          <w:p w14:paraId="23313444" w14:textId="77777777" w:rsidR="007F3AD9" w:rsidRDefault="007F3AD9" w:rsidP="007F3AD9">
            <w:pPr>
              <w:pStyle w:val="TableParagraph"/>
              <w:rPr>
                <w:rFonts w:eastAsia="仿宋"/>
                <w:sz w:val="21"/>
                <w:szCs w:val="21"/>
              </w:rPr>
            </w:pPr>
            <w:r>
              <w:rPr>
                <w:rFonts w:eastAsia="仿宋"/>
                <w:sz w:val="21"/>
                <w:szCs w:val="21"/>
              </w:rPr>
              <w:t>196608</w:t>
            </w:r>
          </w:p>
        </w:tc>
        <w:tc>
          <w:tcPr>
            <w:tcW w:w="756" w:type="dxa"/>
            <w:tcBorders>
              <w:top w:val="single" w:sz="4" w:space="0" w:color="000000"/>
              <w:left w:val="single" w:sz="4" w:space="0" w:color="000000"/>
              <w:bottom w:val="single" w:sz="4" w:space="0" w:color="000000"/>
              <w:right w:val="single" w:sz="4" w:space="0" w:color="000000"/>
            </w:tcBorders>
            <w:vAlign w:val="center"/>
          </w:tcPr>
          <w:p w14:paraId="31AEEC4C" w14:textId="77777777" w:rsidR="007F3AD9" w:rsidRDefault="007F3AD9" w:rsidP="007F3AD9">
            <w:pPr>
              <w:pStyle w:val="TableParagraph"/>
              <w:rPr>
                <w:rFonts w:eastAsia="仿宋"/>
                <w:sz w:val="21"/>
                <w:szCs w:val="21"/>
              </w:rPr>
            </w:pPr>
            <w:r>
              <w:rPr>
                <w:rFonts w:eastAsia="仿宋"/>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1EABE00D" w14:textId="77777777" w:rsidR="007F3AD9" w:rsidRDefault="007F3AD9" w:rsidP="007F3AD9">
            <w:pPr>
              <w:pStyle w:val="TableParagraph"/>
              <w:rPr>
                <w:rFonts w:eastAsia="仿宋"/>
                <w:sz w:val="21"/>
                <w:szCs w:val="21"/>
              </w:rPr>
            </w:pPr>
            <w:r>
              <w:rPr>
                <w:rFonts w:eastAsia="仿宋"/>
                <w:sz w:val="21"/>
                <w:szCs w:val="21"/>
              </w:rPr>
              <w:t>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42BF0E4A" w14:textId="77777777" w:rsidR="007F3AD9" w:rsidRDefault="007F3AD9" w:rsidP="007F3AD9">
            <w:pPr>
              <w:pStyle w:val="TableParagraph"/>
              <w:rPr>
                <w:rFonts w:eastAsia="仿宋"/>
                <w:sz w:val="21"/>
                <w:szCs w:val="21"/>
              </w:rPr>
            </w:pPr>
            <w:r>
              <w:rPr>
                <w:rFonts w:eastAsia="仿宋"/>
                <w:sz w:val="21"/>
                <w:szCs w:val="21"/>
              </w:rPr>
              <w:t>中国美国史研究会理事、中国世界近代史研究会理事</w:t>
            </w:r>
          </w:p>
        </w:tc>
        <w:tc>
          <w:tcPr>
            <w:tcW w:w="821" w:type="dxa"/>
            <w:tcBorders>
              <w:top w:val="single" w:sz="4" w:space="0" w:color="000000"/>
              <w:left w:val="single" w:sz="4" w:space="0" w:color="000000"/>
              <w:bottom w:val="single" w:sz="4" w:space="0" w:color="000000"/>
              <w:right w:val="single" w:sz="4" w:space="0" w:color="000000"/>
            </w:tcBorders>
            <w:vAlign w:val="center"/>
          </w:tcPr>
          <w:p w14:paraId="3694163C" w14:textId="2277554E" w:rsidR="007F3AD9" w:rsidRDefault="007F3AD9" w:rsidP="007F3AD9">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6A25BE1B" w14:textId="6A60E67E" w:rsidR="007F3AD9" w:rsidRDefault="007F3AD9" w:rsidP="007F3AD9">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44FB087F" w14:textId="566D6580" w:rsidR="007F3AD9" w:rsidRDefault="006D681C" w:rsidP="007F3AD9">
            <w:pPr>
              <w:pStyle w:val="TableParagraph"/>
              <w:rPr>
                <w:rFonts w:eastAsia="仿宋"/>
                <w:sz w:val="21"/>
                <w:szCs w:val="21"/>
              </w:rPr>
            </w:pPr>
            <w:r>
              <w:rPr>
                <w:rFonts w:eastAsia="仿宋" w:hint="eastAsia"/>
                <w:sz w:val="21"/>
                <w:szCs w:val="21"/>
              </w:rPr>
              <w:t>2</w:t>
            </w:r>
          </w:p>
        </w:tc>
        <w:tc>
          <w:tcPr>
            <w:tcW w:w="674" w:type="dxa"/>
            <w:tcBorders>
              <w:top w:val="single" w:sz="4" w:space="0" w:color="000000"/>
              <w:left w:val="single" w:sz="4" w:space="0" w:color="000000"/>
              <w:bottom w:val="single" w:sz="4" w:space="0" w:color="000000"/>
            </w:tcBorders>
            <w:vAlign w:val="center"/>
          </w:tcPr>
          <w:p w14:paraId="6D81BF2F" w14:textId="0E318060" w:rsidR="007F3AD9" w:rsidRDefault="006D681C" w:rsidP="007F3AD9">
            <w:pPr>
              <w:pStyle w:val="TableParagraph"/>
              <w:rPr>
                <w:rFonts w:eastAsia="仿宋"/>
                <w:sz w:val="21"/>
                <w:szCs w:val="21"/>
              </w:rPr>
            </w:pPr>
            <w:r>
              <w:rPr>
                <w:rFonts w:eastAsia="仿宋" w:hint="eastAsia"/>
                <w:sz w:val="21"/>
                <w:szCs w:val="21"/>
              </w:rPr>
              <w:t>2</w:t>
            </w:r>
          </w:p>
        </w:tc>
      </w:tr>
      <w:tr w:rsidR="009B1CCA" w14:paraId="54D8E188" w14:textId="77777777" w:rsidTr="0075626B">
        <w:trPr>
          <w:trHeight w:val="393"/>
          <w:jc w:val="center"/>
        </w:trPr>
        <w:tc>
          <w:tcPr>
            <w:tcW w:w="539" w:type="dxa"/>
            <w:tcBorders>
              <w:top w:val="single" w:sz="4" w:space="0" w:color="000000"/>
              <w:bottom w:val="single" w:sz="4" w:space="0" w:color="000000"/>
              <w:right w:val="single" w:sz="4" w:space="0" w:color="000000"/>
            </w:tcBorders>
            <w:vAlign w:val="center"/>
          </w:tcPr>
          <w:p w14:paraId="2EC4240F" w14:textId="77777777" w:rsidR="009B1CCA" w:rsidRDefault="009B1CCA" w:rsidP="009B1CCA">
            <w:pPr>
              <w:pStyle w:val="TableParagraph"/>
              <w:rPr>
                <w:rFonts w:eastAsia="仿宋"/>
                <w:sz w:val="21"/>
                <w:szCs w:val="21"/>
              </w:rPr>
            </w:pPr>
            <w:r>
              <w:rPr>
                <w:rFonts w:eastAsia="仿宋"/>
                <w:w w:val="99"/>
                <w:sz w:val="21"/>
                <w:szCs w:val="21"/>
              </w:rPr>
              <w:lastRenderedPageBreak/>
              <w:t>2</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35A82007" w14:textId="1AE0DFB3" w:rsidR="009B1CCA" w:rsidRDefault="009B1CCA" w:rsidP="009B1CCA">
            <w:pPr>
              <w:pStyle w:val="TableParagraph"/>
              <w:rPr>
                <w:rFonts w:eastAsia="仿宋"/>
                <w:sz w:val="21"/>
                <w:szCs w:val="21"/>
              </w:rPr>
            </w:pPr>
            <w:r>
              <w:rPr>
                <w:rFonts w:eastAsia="仿宋" w:hint="eastAsia"/>
                <w:sz w:val="21"/>
                <w:szCs w:val="21"/>
              </w:rPr>
              <w:t>周旭东</w:t>
            </w:r>
          </w:p>
        </w:tc>
        <w:tc>
          <w:tcPr>
            <w:tcW w:w="765" w:type="dxa"/>
            <w:tcBorders>
              <w:top w:val="single" w:sz="4" w:space="0" w:color="000000"/>
              <w:left w:val="single" w:sz="4" w:space="0" w:color="000000"/>
              <w:bottom w:val="single" w:sz="4" w:space="0" w:color="000000"/>
              <w:right w:val="single" w:sz="4" w:space="0" w:color="000000"/>
            </w:tcBorders>
            <w:vAlign w:val="center"/>
          </w:tcPr>
          <w:p w14:paraId="0DE17873" w14:textId="3FF285D5" w:rsidR="009B1CCA" w:rsidRDefault="009B1CCA" w:rsidP="009B1CCA">
            <w:pPr>
              <w:pStyle w:val="TableParagraph"/>
              <w:rPr>
                <w:rFonts w:eastAsia="仿宋"/>
                <w:sz w:val="21"/>
                <w:szCs w:val="21"/>
              </w:rPr>
            </w:pPr>
            <w:r>
              <w:rPr>
                <w:rFonts w:eastAsia="仿宋"/>
                <w:sz w:val="21"/>
                <w:szCs w:val="21"/>
              </w:rPr>
              <w:t>19</w:t>
            </w:r>
            <w:r>
              <w:rPr>
                <w:rFonts w:eastAsia="仿宋" w:hint="eastAsia"/>
                <w:sz w:val="21"/>
                <w:szCs w:val="21"/>
              </w:rPr>
              <w:t>6510</w:t>
            </w:r>
          </w:p>
        </w:tc>
        <w:tc>
          <w:tcPr>
            <w:tcW w:w="756" w:type="dxa"/>
            <w:tcBorders>
              <w:top w:val="single" w:sz="4" w:space="0" w:color="000000"/>
              <w:left w:val="single" w:sz="4" w:space="0" w:color="000000"/>
              <w:bottom w:val="single" w:sz="4" w:space="0" w:color="000000"/>
              <w:right w:val="single" w:sz="4" w:space="0" w:color="000000"/>
            </w:tcBorders>
            <w:vAlign w:val="center"/>
          </w:tcPr>
          <w:p w14:paraId="1DD68755" w14:textId="560511DF" w:rsidR="009B1CCA" w:rsidRDefault="009B1CCA" w:rsidP="009B1CCA">
            <w:pPr>
              <w:pStyle w:val="TableParagraph"/>
              <w:rPr>
                <w:rFonts w:eastAsia="仿宋"/>
                <w:sz w:val="21"/>
                <w:szCs w:val="21"/>
              </w:rPr>
            </w:pPr>
            <w:r>
              <w:rPr>
                <w:rFonts w:eastAsia="仿宋"/>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4A127A28" w14:textId="1B8B7B85" w:rsidR="009B1CCA" w:rsidRDefault="009B1CCA" w:rsidP="009B1CCA">
            <w:pPr>
              <w:pStyle w:val="TableParagraph"/>
              <w:rPr>
                <w:rFonts w:eastAsia="仿宋"/>
                <w:sz w:val="21"/>
                <w:szCs w:val="21"/>
              </w:rPr>
            </w:pPr>
            <w:r>
              <w:rPr>
                <w:rFonts w:eastAsia="仿宋"/>
                <w:sz w:val="21"/>
                <w:szCs w:val="21"/>
              </w:rPr>
              <w:t>研究员</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41E525CD" w14:textId="510E592F" w:rsidR="009B1CCA" w:rsidRDefault="009B1CCA" w:rsidP="009B1CCA">
            <w:pPr>
              <w:pStyle w:val="TableParagraph"/>
              <w:rPr>
                <w:rFonts w:eastAsia="仿宋"/>
                <w:sz w:val="21"/>
                <w:szCs w:val="21"/>
              </w:rPr>
            </w:pPr>
            <w:r>
              <w:rPr>
                <w:rFonts w:eastAsia="仿宋" w:hint="eastAsia"/>
                <w:sz w:val="21"/>
                <w:szCs w:val="21"/>
              </w:rPr>
              <w:t>世界现代史研究会理事</w:t>
            </w:r>
          </w:p>
        </w:tc>
        <w:tc>
          <w:tcPr>
            <w:tcW w:w="821" w:type="dxa"/>
            <w:tcBorders>
              <w:top w:val="single" w:sz="4" w:space="0" w:color="000000"/>
              <w:left w:val="single" w:sz="4" w:space="0" w:color="000000"/>
              <w:bottom w:val="single" w:sz="4" w:space="0" w:color="000000"/>
              <w:right w:val="single" w:sz="4" w:space="0" w:color="000000"/>
            </w:tcBorders>
            <w:vAlign w:val="center"/>
          </w:tcPr>
          <w:p w14:paraId="0EE7F813" w14:textId="77777777" w:rsidR="009B1CCA" w:rsidRDefault="009B1CCA" w:rsidP="009B1CCA">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7424B921" w14:textId="77777777" w:rsidR="009B1CCA" w:rsidRDefault="009B1CCA" w:rsidP="009B1CCA">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3FDF2B16" w14:textId="2A4DA3F6" w:rsidR="009B1CCA" w:rsidRDefault="006D681C" w:rsidP="009B1CCA">
            <w:pPr>
              <w:pStyle w:val="TableParagraph"/>
              <w:rPr>
                <w:rFonts w:eastAsia="仿宋"/>
                <w:sz w:val="21"/>
                <w:szCs w:val="21"/>
              </w:rPr>
            </w:pPr>
            <w:r>
              <w:rPr>
                <w:rFonts w:eastAsia="仿宋" w:hint="eastAsia"/>
                <w:sz w:val="21"/>
                <w:szCs w:val="21"/>
              </w:rPr>
              <w:t>1</w:t>
            </w:r>
          </w:p>
        </w:tc>
        <w:tc>
          <w:tcPr>
            <w:tcW w:w="674" w:type="dxa"/>
            <w:tcBorders>
              <w:top w:val="single" w:sz="4" w:space="0" w:color="000000"/>
              <w:left w:val="single" w:sz="4" w:space="0" w:color="000000"/>
              <w:bottom w:val="single" w:sz="4" w:space="0" w:color="000000"/>
            </w:tcBorders>
            <w:vAlign w:val="center"/>
          </w:tcPr>
          <w:p w14:paraId="6F84CDD2" w14:textId="02A2D88B" w:rsidR="009B1CCA" w:rsidRDefault="006D681C" w:rsidP="009B1CCA">
            <w:pPr>
              <w:pStyle w:val="TableParagraph"/>
              <w:rPr>
                <w:rFonts w:eastAsia="仿宋"/>
                <w:sz w:val="21"/>
                <w:szCs w:val="21"/>
              </w:rPr>
            </w:pPr>
            <w:r>
              <w:rPr>
                <w:rFonts w:eastAsia="仿宋" w:hint="eastAsia"/>
                <w:sz w:val="21"/>
                <w:szCs w:val="21"/>
              </w:rPr>
              <w:t>1</w:t>
            </w:r>
          </w:p>
        </w:tc>
      </w:tr>
      <w:tr w:rsidR="009B1CCA" w14:paraId="2EDD9A11" w14:textId="77777777" w:rsidTr="0075626B">
        <w:trPr>
          <w:trHeight w:val="325"/>
          <w:jc w:val="center"/>
        </w:trPr>
        <w:tc>
          <w:tcPr>
            <w:tcW w:w="539" w:type="dxa"/>
            <w:tcBorders>
              <w:top w:val="single" w:sz="4" w:space="0" w:color="000000"/>
              <w:bottom w:val="single" w:sz="4" w:space="0" w:color="000000"/>
              <w:right w:val="single" w:sz="4" w:space="0" w:color="000000"/>
            </w:tcBorders>
            <w:vAlign w:val="center"/>
          </w:tcPr>
          <w:p w14:paraId="1F50FC25" w14:textId="77777777" w:rsidR="009B1CCA" w:rsidRDefault="009B1CCA" w:rsidP="009B1CCA">
            <w:pPr>
              <w:pStyle w:val="TableParagraph"/>
              <w:rPr>
                <w:rFonts w:eastAsia="仿宋"/>
                <w:sz w:val="21"/>
                <w:szCs w:val="21"/>
              </w:rPr>
            </w:pPr>
            <w:r>
              <w:rPr>
                <w:rFonts w:eastAsia="仿宋" w:hint="eastAsia"/>
                <w:sz w:val="21"/>
                <w:szCs w:val="21"/>
              </w:rPr>
              <w:t>3</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00E5D3D6" w14:textId="77777777" w:rsidR="009B1CCA" w:rsidRDefault="009B1CCA" w:rsidP="009B1CCA">
            <w:pPr>
              <w:spacing w:line="300" w:lineRule="exact"/>
              <w:jc w:val="center"/>
              <w:rPr>
                <w:rFonts w:ascii="Times New Roman" w:eastAsia="仿宋" w:hAnsi="Times New Roman" w:cs="Times New Roman"/>
                <w:sz w:val="21"/>
                <w:szCs w:val="21"/>
              </w:rPr>
            </w:pPr>
            <w:r>
              <w:rPr>
                <w:rFonts w:ascii="Times New Roman" w:eastAsia="仿宋" w:hAnsi="Times New Roman" w:cs="Times New Roman"/>
                <w:sz w:val="21"/>
                <w:szCs w:val="21"/>
              </w:rPr>
              <w:t>江</w:t>
            </w:r>
            <w:r>
              <w:rPr>
                <w:rFonts w:ascii="Times New Roman" w:eastAsia="仿宋" w:hAnsi="Times New Roman" w:cs="Times New Roman" w:hint="eastAsia"/>
                <w:sz w:val="21"/>
                <w:szCs w:val="21"/>
              </w:rPr>
              <w:t xml:space="preserve">    </w:t>
            </w:r>
            <w:proofErr w:type="gramStart"/>
            <w:r>
              <w:rPr>
                <w:rFonts w:ascii="Times New Roman" w:eastAsia="仿宋" w:hAnsi="Times New Roman" w:cs="Times New Roman"/>
                <w:sz w:val="21"/>
                <w:szCs w:val="21"/>
              </w:rPr>
              <w:t>晟</w:t>
            </w:r>
            <w:proofErr w:type="gramEnd"/>
          </w:p>
        </w:tc>
        <w:tc>
          <w:tcPr>
            <w:tcW w:w="765" w:type="dxa"/>
            <w:tcBorders>
              <w:top w:val="single" w:sz="4" w:space="0" w:color="000000"/>
              <w:left w:val="single" w:sz="4" w:space="0" w:color="000000"/>
              <w:bottom w:val="single" w:sz="4" w:space="0" w:color="000000"/>
              <w:right w:val="single" w:sz="4" w:space="0" w:color="000000"/>
            </w:tcBorders>
            <w:vAlign w:val="center"/>
          </w:tcPr>
          <w:p w14:paraId="0BFC7BA8" w14:textId="77777777" w:rsidR="009B1CCA" w:rsidRDefault="009B1CCA" w:rsidP="009B1CCA">
            <w:pPr>
              <w:pStyle w:val="TableParagraph"/>
              <w:rPr>
                <w:rFonts w:eastAsia="仿宋"/>
                <w:sz w:val="21"/>
                <w:szCs w:val="21"/>
              </w:rPr>
            </w:pPr>
            <w:r>
              <w:rPr>
                <w:rFonts w:eastAsia="仿宋"/>
                <w:sz w:val="21"/>
                <w:szCs w:val="21"/>
              </w:rPr>
              <w:t>198702</w:t>
            </w:r>
          </w:p>
        </w:tc>
        <w:tc>
          <w:tcPr>
            <w:tcW w:w="756" w:type="dxa"/>
            <w:tcBorders>
              <w:top w:val="single" w:sz="4" w:space="0" w:color="000000"/>
              <w:left w:val="single" w:sz="4" w:space="0" w:color="000000"/>
              <w:bottom w:val="single" w:sz="4" w:space="0" w:color="000000"/>
              <w:right w:val="single" w:sz="4" w:space="0" w:color="000000"/>
            </w:tcBorders>
            <w:vAlign w:val="center"/>
          </w:tcPr>
          <w:p w14:paraId="7020975F" w14:textId="77777777" w:rsidR="009B1CCA" w:rsidRDefault="009B1CCA" w:rsidP="009B1CCA">
            <w:pPr>
              <w:pStyle w:val="TableParagraph"/>
              <w:rPr>
                <w:rFonts w:eastAsia="仿宋"/>
                <w:sz w:val="21"/>
                <w:szCs w:val="21"/>
              </w:rPr>
            </w:pPr>
            <w:r>
              <w:rPr>
                <w:rFonts w:eastAsia="仿宋"/>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2D5C1DD2" w14:textId="77777777" w:rsidR="009B1CCA" w:rsidRDefault="009B1CCA" w:rsidP="009B1CCA">
            <w:pPr>
              <w:pStyle w:val="TableParagraph"/>
              <w:rPr>
                <w:rFonts w:eastAsia="仿宋"/>
                <w:sz w:val="21"/>
                <w:szCs w:val="21"/>
              </w:rPr>
            </w:pPr>
            <w:r>
              <w:rPr>
                <w:rFonts w:eastAsia="仿宋"/>
                <w:sz w:val="21"/>
                <w:szCs w:val="21"/>
              </w:rPr>
              <w:t>副教授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41F0DEBA" w14:textId="77777777" w:rsidR="009B1CCA" w:rsidRDefault="009B1CCA" w:rsidP="009B1CCA">
            <w:pPr>
              <w:pStyle w:val="TableParagraph"/>
              <w:rPr>
                <w:rFonts w:eastAsia="仿宋"/>
                <w:sz w:val="21"/>
                <w:szCs w:val="21"/>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509D4C74" w14:textId="77777777" w:rsidR="009B1CCA" w:rsidRDefault="009B1CCA" w:rsidP="009B1CCA">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3D8AD189" w14:textId="77777777" w:rsidR="009B1CCA" w:rsidRDefault="009B1CCA" w:rsidP="009B1CCA">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119554FB" w14:textId="3C59F33C" w:rsidR="009B1CCA" w:rsidRDefault="006D681C" w:rsidP="009B1CCA">
            <w:pPr>
              <w:pStyle w:val="TableParagraph"/>
              <w:rPr>
                <w:rFonts w:eastAsia="仿宋"/>
                <w:sz w:val="21"/>
                <w:szCs w:val="21"/>
              </w:rPr>
            </w:pPr>
            <w:r>
              <w:rPr>
                <w:rFonts w:eastAsia="仿宋" w:hint="eastAsia"/>
                <w:sz w:val="21"/>
                <w:szCs w:val="21"/>
              </w:rPr>
              <w:t>1</w:t>
            </w:r>
          </w:p>
        </w:tc>
        <w:tc>
          <w:tcPr>
            <w:tcW w:w="674" w:type="dxa"/>
            <w:tcBorders>
              <w:top w:val="single" w:sz="4" w:space="0" w:color="000000"/>
              <w:left w:val="single" w:sz="4" w:space="0" w:color="000000"/>
              <w:bottom w:val="single" w:sz="4" w:space="0" w:color="000000"/>
            </w:tcBorders>
            <w:vAlign w:val="center"/>
          </w:tcPr>
          <w:p w14:paraId="28E9DD5A" w14:textId="77777777" w:rsidR="009B1CCA" w:rsidRDefault="009B1CCA" w:rsidP="009B1CCA">
            <w:pPr>
              <w:pStyle w:val="TableParagraph"/>
              <w:rPr>
                <w:rFonts w:eastAsia="仿宋"/>
                <w:sz w:val="21"/>
                <w:szCs w:val="21"/>
              </w:rPr>
            </w:pPr>
          </w:p>
        </w:tc>
      </w:tr>
      <w:tr w:rsidR="009B1CCA" w14:paraId="00577C6A" w14:textId="77777777" w:rsidTr="0075626B">
        <w:trPr>
          <w:trHeight w:val="318"/>
          <w:jc w:val="center"/>
        </w:trPr>
        <w:tc>
          <w:tcPr>
            <w:tcW w:w="539" w:type="dxa"/>
            <w:tcBorders>
              <w:top w:val="single" w:sz="4" w:space="0" w:color="000000"/>
              <w:right w:val="single" w:sz="4" w:space="0" w:color="000000"/>
            </w:tcBorders>
            <w:vAlign w:val="center"/>
          </w:tcPr>
          <w:p w14:paraId="066C45E3" w14:textId="77777777" w:rsidR="009B1CCA" w:rsidRDefault="009B1CCA" w:rsidP="009B1CCA">
            <w:pPr>
              <w:pStyle w:val="TableParagraph"/>
              <w:rPr>
                <w:rFonts w:eastAsia="仿宋"/>
                <w:sz w:val="21"/>
                <w:szCs w:val="21"/>
              </w:rPr>
            </w:pPr>
            <w:r>
              <w:rPr>
                <w:rFonts w:eastAsia="仿宋" w:hint="eastAsia"/>
                <w:sz w:val="21"/>
                <w:szCs w:val="21"/>
              </w:rPr>
              <w:t>4</w:t>
            </w:r>
          </w:p>
        </w:tc>
        <w:tc>
          <w:tcPr>
            <w:tcW w:w="1138" w:type="dxa"/>
            <w:gridSpan w:val="2"/>
            <w:tcBorders>
              <w:top w:val="single" w:sz="4" w:space="0" w:color="000000"/>
              <w:left w:val="single" w:sz="4" w:space="0" w:color="000000"/>
              <w:right w:val="single" w:sz="4" w:space="0" w:color="000000"/>
            </w:tcBorders>
            <w:vAlign w:val="center"/>
          </w:tcPr>
          <w:p w14:paraId="02C1C26D" w14:textId="37815B60" w:rsidR="009B1CCA" w:rsidRDefault="009B1CCA" w:rsidP="009B1CCA">
            <w:pPr>
              <w:spacing w:line="300" w:lineRule="exact"/>
              <w:jc w:val="center"/>
              <w:rPr>
                <w:rFonts w:ascii="Times New Roman" w:eastAsia="仿宋" w:hAnsi="Times New Roman" w:cs="Times New Roman"/>
                <w:sz w:val="21"/>
                <w:szCs w:val="21"/>
              </w:rPr>
            </w:pPr>
            <w:r w:rsidRPr="00013ABC">
              <w:rPr>
                <w:rFonts w:ascii="Times New Roman" w:eastAsia="仿宋" w:hAnsi="Times New Roman" w:cs="Times New Roman" w:hint="eastAsia"/>
                <w:sz w:val="21"/>
                <w:szCs w:val="21"/>
              </w:rPr>
              <w:t>魏</w:t>
            </w:r>
            <w:r w:rsidRPr="00013ABC">
              <w:rPr>
                <w:rFonts w:ascii="Times New Roman" w:eastAsia="仿宋" w:hAnsi="Times New Roman" w:cs="Times New Roman" w:hint="eastAsia"/>
                <w:sz w:val="21"/>
                <w:szCs w:val="21"/>
              </w:rPr>
              <w:t xml:space="preserve">    </w:t>
            </w:r>
            <w:r w:rsidRPr="00013ABC">
              <w:rPr>
                <w:rFonts w:ascii="Times New Roman" w:eastAsia="仿宋" w:hAnsi="Times New Roman" w:cs="Times New Roman" w:hint="eastAsia"/>
                <w:sz w:val="21"/>
                <w:szCs w:val="21"/>
              </w:rPr>
              <w:t>超</w:t>
            </w:r>
          </w:p>
        </w:tc>
        <w:tc>
          <w:tcPr>
            <w:tcW w:w="765" w:type="dxa"/>
            <w:tcBorders>
              <w:top w:val="single" w:sz="4" w:space="0" w:color="000000"/>
              <w:left w:val="single" w:sz="4" w:space="0" w:color="000000"/>
              <w:right w:val="single" w:sz="4" w:space="0" w:color="000000"/>
            </w:tcBorders>
            <w:vAlign w:val="center"/>
          </w:tcPr>
          <w:p w14:paraId="5E4C8279" w14:textId="789B4232" w:rsidR="009B1CCA" w:rsidRDefault="009B1CCA" w:rsidP="009B1CCA">
            <w:pPr>
              <w:pStyle w:val="TableParagraph"/>
              <w:rPr>
                <w:rFonts w:eastAsia="仿宋"/>
                <w:sz w:val="21"/>
                <w:szCs w:val="21"/>
              </w:rPr>
            </w:pPr>
            <w:r w:rsidRPr="00013ABC">
              <w:rPr>
                <w:rFonts w:eastAsia="仿宋" w:hint="eastAsia"/>
                <w:sz w:val="21"/>
                <w:szCs w:val="21"/>
              </w:rPr>
              <w:t>198403</w:t>
            </w:r>
          </w:p>
        </w:tc>
        <w:tc>
          <w:tcPr>
            <w:tcW w:w="756" w:type="dxa"/>
            <w:tcBorders>
              <w:top w:val="single" w:sz="4" w:space="0" w:color="000000"/>
              <w:left w:val="single" w:sz="4" w:space="0" w:color="000000"/>
              <w:right w:val="single" w:sz="4" w:space="0" w:color="000000"/>
            </w:tcBorders>
            <w:vAlign w:val="center"/>
          </w:tcPr>
          <w:p w14:paraId="3836429D" w14:textId="77476D93" w:rsidR="009B1CCA" w:rsidRDefault="009B1CCA" w:rsidP="009B1CCA">
            <w:pPr>
              <w:pStyle w:val="TableParagraph"/>
              <w:rPr>
                <w:rFonts w:eastAsia="仿宋"/>
                <w:sz w:val="21"/>
                <w:szCs w:val="21"/>
              </w:rPr>
            </w:pPr>
            <w:r w:rsidRPr="00013ABC">
              <w:rPr>
                <w:rFonts w:eastAsia="仿宋" w:hint="eastAsia"/>
                <w:sz w:val="21"/>
                <w:szCs w:val="21"/>
              </w:rPr>
              <w:t>博士</w:t>
            </w:r>
          </w:p>
        </w:tc>
        <w:tc>
          <w:tcPr>
            <w:tcW w:w="1078" w:type="dxa"/>
            <w:tcBorders>
              <w:top w:val="single" w:sz="4" w:space="0" w:color="000000"/>
              <w:left w:val="single" w:sz="4" w:space="0" w:color="000000"/>
              <w:right w:val="single" w:sz="4" w:space="0" w:color="000000"/>
            </w:tcBorders>
            <w:vAlign w:val="center"/>
          </w:tcPr>
          <w:p w14:paraId="14A645AC" w14:textId="0A439286" w:rsidR="009B1CCA" w:rsidRDefault="009B1CCA" w:rsidP="009B1CCA">
            <w:pPr>
              <w:pStyle w:val="TableParagraph"/>
              <w:rPr>
                <w:rFonts w:eastAsia="仿宋"/>
                <w:sz w:val="21"/>
                <w:szCs w:val="21"/>
              </w:rPr>
            </w:pPr>
            <w:r w:rsidRPr="00013ABC">
              <w:rPr>
                <w:rFonts w:eastAsia="仿宋"/>
                <w:sz w:val="21"/>
                <w:szCs w:val="21"/>
              </w:rPr>
              <w:t>副教授</w:t>
            </w:r>
          </w:p>
        </w:tc>
        <w:tc>
          <w:tcPr>
            <w:tcW w:w="2655" w:type="dxa"/>
            <w:gridSpan w:val="2"/>
            <w:tcBorders>
              <w:top w:val="single" w:sz="4" w:space="0" w:color="000000"/>
              <w:left w:val="single" w:sz="4" w:space="0" w:color="000000"/>
              <w:right w:val="single" w:sz="4" w:space="0" w:color="000000"/>
            </w:tcBorders>
            <w:vAlign w:val="center"/>
          </w:tcPr>
          <w:p w14:paraId="49CB99A5" w14:textId="77777777" w:rsidR="009B1CCA" w:rsidRDefault="009B1CCA" w:rsidP="009B1CCA">
            <w:pPr>
              <w:pStyle w:val="TableParagraph"/>
              <w:rPr>
                <w:rFonts w:eastAsia="仿宋"/>
                <w:sz w:val="21"/>
                <w:szCs w:val="21"/>
              </w:rPr>
            </w:pPr>
          </w:p>
        </w:tc>
        <w:tc>
          <w:tcPr>
            <w:tcW w:w="821" w:type="dxa"/>
            <w:tcBorders>
              <w:top w:val="single" w:sz="4" w:space="0" w:color="000000"/>
              <w:left w:val="single" w:sz="4" w:space="0" w:color="000000"/>
              <w:right w:val="single" w:sz="4" w:space="0" w:color="000000"/>
            </w:tcBorders>
            <w:vAlign w:val="center"/>
          </w:tcPr>
          <w:p w14:paraId="22D237B1" w14:textId="77777777" w:rsidR="009B1CCA" w:rsidRDefault="009B1CCA" w:rsidP="009B1CCA">
            <w:pPr>
              <w:pStyle w:val="TableParagraph"/>
              <w:rPr>
                <w:rFonts w:eastAsia="仿宋"/>
                <w:sz w:val="21"/>
                <w:szCs w:val="21"/>
              </w:rPr>
            </w:pPr>
          </w:p>
        </w:tc>
        <w:tc>
          <w:tcPr>
            <w:tcW w:w="709" w:type="dxa"/>
            <w:tcBorders>
              <w:top w:val="single" w:sz="4" w:space="0" w:color="000000"/>
              <w:left w:val="single" w:sz="4" w:space="0" w:color="000000"/>
              <w:right w:val="single" w:sz="4" w:space="0" w:color="000000"/>
            </w:tcBorders>
            <w:vAlign w:val="center"/>
          </w:tcPr>
          <w:p w14:paraId="75AF5897" w14:textId="77777777" w:rsidR="009B1CCA" w:rsidRDefault="009B1CCA" w:rsidP="009B1CCA">
            <w:pPr>
              <w:pStyle w:val="TableParagraph"/>
              <w:rPr>
                <w:rFonts w:eastAsia="仿宋"/>
                <w:sz w:val="21"/>
                <w:szCs w:val="21"/>
              </w:rPr>
            </w:pPr>
          </w:p>
        </w:tc>
        <w:tc>
          <w:tcPr>
            <w:tcW w:w="502" w:type="dxa"/>
            <w:tcBorders>
              <w:top w:val="single" w:sz="4" w:space="0" w:color="000000"/>
              <w:left w:val="single" w:sz="4" w:space="0" w:color="000000"/>
              <w:right w:val="single" w:sz="4" w:space="0" w:color="000000"/>
            </w:tcBorders>
            <w:vAlign w:val="center"/>
          </w:tcPr>
          <w:p w14:paraId="62E68A25" w14:textId="61D51B1D" w:rsidR="009B1CCA" w:rsidRDefault="006D681C" w:rsidP="009B1CCA">
            <w:pPr>
              <w:pStyle w:val="TableParagraph"/>
              <w:rPr>
                <w:rFonts w:eastAsia="仿宋"/>
                <w:sz w:val="21"/>
                <w:szCs w:val="21"/>
              </w:rPr>
            </w:pPr>
            <w:r>
              <w:rPr>
                <w:rFonts w:eastAsia="仿宋" w:hint="eastAsia"/>
                <w:sz w:val="21"/>
                <w:szCs w:val="21"/>
              </w:rPr>
              <w:t>1</w:t>
            </w:r>
          </w:p>
        </w:tc>
        <w:tc>
          <w:tcPr>
            <w:tcW w:w="674" w:type="dxa"/>
            <w:tcBorders>
              <w:top w:val="single" w:sz="4" w:space="0" w:color="000000"/>
              <w:left w:val="single" w:sz="4" w:space="0" w:color="000000"/>
            </w:tcBorders>
            <w:vAlign w:val="center"/>
          </w:tcPr>
          <w:p w14:paraId="414E9FDB" w14:textId="77777777" w:rsidR="009B1CCA" w:rsidRDefault="009B1CCA" w:rsidP="009B1CCA">
            <w:pPr>
              <w:pStyle w:val="TableParagraph"/>
              <w:rPr>
                <w:rFonts w:eastAsia="仿宋"/>
                <w:sz w:val="21"/>
                <w:szCs w:val="21"/>
              </w:rPr>
            </w:pPr>
          </w:p>
        </w:tc>
      </w:tr>
      <w:tr w:rsidR="009B1CCA" w14:paraId="32456D1D" w14:textId="77777777" w:rsidTr="0075626B">
        <w:trPr>
          <w:trHeight w:val="335"/>
          <w:jc w:val="center"/>
        </w:trPr>
        <w:tc>
          <w:tcPr>
            <w:tcW w:w="1364" w:type="dxa"/>
            <w:gridSpan w:val="2"/>
            <w:tcBorders>
              <w:bottom w:val="single" w:sz="4" w:space="0" w:color="000000"/>
              <w:right w:val="single" w:sz="4" w:space="0" w:color="000000"/>
            </w:tcBorders>
            <w:vAlign w:val="center"/>
          </w:tcPr>
          <w:p w14:paraId="374C988B" w14:textId="77777777" w:rsidR="009B1CCA" w:rsidRDefault="009B1CCA" w:rsidP="009B1CCA">
            <w:pPr>
              <w:pStyle w:val="TableParagraph"/>
              <w:rPr>
                <w:rFonts w:eastAsia="仿宋"/>
                <w:b/>
                <w:sz w:val="21"/>
                <w:szCs w:val="21"/>
              </w:rPr>
            </w:pPr>
            <w:r>
              <w:rPr>
                <w:rFonts w:eastAsia="仿宋"/>
                <w:b/>
                <w:sz w:val="21"/>
                <w:szCs w:val="21"/>
              </w:rPr>
              <w:t>方向三名称</w:t>
            </w:r>
          </w:p>
        </w:tc>
        <w:tc>
          <w:tcPr>
            <w:tcW w:w="4221" w:type="dxa"/>
            <w:gridSpan w:val="5"/>
            <w:tcBorders>
              <w:left w:val="single" w:sz="4" w:space="0" w:color="000000"/>
              <w:bottom w:val="single" w:sz="4" w:space="0" w:color="000000"/>
              <w:right w:val="single" w:sz="4" w:space="0" w:color="000000"/>
            </w:tcBorders>
            <w:vAlign w:val="center"/>
          </w:tcPr>
          <w:p w14:paraId="1084E285" w14:textId="2DDEBB18" w:rsidR="009B1CCA" w:rsidRDefault="009B1CCA" w:rsidP="009B1CCA">
            <w:pPr>
              <w:pStyle w:val="TableParagraph"/>
              <w:rPr>
                <w:rFonts w:eastAsia="仿宋"/>
                <w:sz w:val="21"/>
                <w:szCs w:val="21"/>
              </w:rPr>
            </w:pPr>
            <w:r w:rsidRPr="00E44B7E">
              <w:rPr>
                <w:rFonts w:hint="eastAsia"/>
                <w:b/>
                <w:szCs w:val="21"/>
              </w:rPr>
              <w:t>专门史（国际关系</w:t>
            </w:r>
            <w:r w:rsidR="00DB4080">
              <w:rPr>
                <w:rFonts w:ascii="宋体" w:eastAsia="宋体" w:hAnsi="宋体" w:cs="宋体" w:hint="eastAsia"/>
                <w:b/>
                <w:szCs w:val="21"/>
              </w:rPr>
              <w:t>史</w:t>
            </w:r>
            <w:r w:rsidRPr="00E44B7E">
              <w:rPr>
                <w:rFonts w:hint="eastAsia"/>
                <w:b/>
                <w:szCs w:val="21"/>
              </w:rPr>
              <w:t>）</w:t>
            </w:r>
          </w:p>
        </w:tc>
        <w:tc>
          <w:tcPr>
            <w:tcW w:w="1346" w:type="dxa"/>
            <w:tcBorders>
              <w:left w:val="single" w:sz="4" w:space="0" w:color="000000"/>
              <w:bottom w:val="single" w:sz="4" w:space="0" w:color="000000"/>
              <w:right w:val="single" w:sz="4" w:space="0" w:color="000000"/>
            </w:tcBorders>
            <w:vAlign w:val="center"/>
          </w:tcPr>
          <w:p w14:paraId="54F2B7E5" w14:textId="77777777" w:rsidR="009B1CCA" w:rsidRDefault="009B1CCA" w:rsidP="009B1CCA">
            <w:pPr>
              <w:pStyle w:val="TableParagraph"/>
              <w:rPr>
                <w:rFonts w:eastAsia="仿宋"/>
                <w:sz w:val="21"/>
                <w:szCs w:val="21"/>
              </w:rPr>
            </w:pPr>
            <w:r>
              <w:rPr>
                <w:rFonts w:eastAsia="仿宋"/>
                <w:sz w:val="21"/>
                <w:szCs w:val="21"/>
              </w:rPr>
              <w:t>专任教师数</w:t>
            </w:r>
          </w:p>
        </w:tc>
        <w:tc>
          <w:tcPr>
            <w:tcW w:w="821" w:type="dxa"/>
            <w:tcBorders>
              <w:left w:val="single" w:sz="4" w:space="0" w:color="000000"/>
              <w:bottom w:val="single" w:sz="4" w:space="0" w:color="000000"/>
              <w:right w:val="single" w:sz="4" w:space="0" w:color="000000"/>
            </w:tcBorders>
            <w:vAlign w:val="center"/>
          </w:tcPr>
          <w:p w14:paraId="7E85B324" w14:textId="6F9D7427" w:rsidR="009B1CCA" w:rsidRDefault="001B0026" w:rsidP="009B1CCA">
            <w:pPr>
              <w:pStyle w:val="TableParagraph"/>
              <w:rPr>
                <w:rFonts w:eastAsia="仿宋"/>
                <w:color w:val="FF0000"/>
                <w:sz w:val="21"/>
                <w:szCs w:val="21"/>
              </w:rPr>
            </w:pPr>
            <w:r>
              <w:rPr>
                <w:rFonts w:eastAsia="仿宋" w:hint="eastAsia"/>
                <w:sz w:val="21"/>
                <w:szCs w:val="21"/>
              </w:rPr>
              <w:t>10</w:t>
            </w:r>
          </w:p>
        </w:tc>
        <w:tc>
          <w:tcPr>
            <w:tcW w:w="1211" w:type="dxa"/>
            <w:gridSpan w:val="2"/>
            <w:tcBorders>
              <w:left w:val="single" w:sz="4" w:space="0" w:color="000000"/>
              <w:bottom w:val="single" w:sz="4" w:space="0" w:color="000000"/>
              <w:right w:val="single" w:sz="4" w:space="0" w:color="000000"/>
            </w:tcBorders>
            <w:vAlign w:val="center"/>
          </w:tcPr>
          <w:p w14:paraId="6A365BF2" w14:textId="77777777" w:rsidR="009B1CCA" w:rsidRDefault="009B1CCA" w:rsidP="009B1CCA">
            <w:pPr>
              <w:pStyle w:val="TableParagraph"/>
              <w:rPr>
                <w:rFonts w:eastAsia="仿宋"/>
                <w:sz w:val="21"/>
                <w:szCs w:val="21"/>
              </w:rPr>
            </w:pPr>
            <w:r>
              <w:rPr>
                <w:rFonts w:eastAsia="仿宋"/>
                <w:sz w:val="21"/>
                <w:szCs w:val="21"/>
              </w:rPr>
              <w:t>正高职人数</w:t>
            </w:r>
          </w:p>
        </w:tc>
        <w:tc>
          <w:tcPr>
            <w:tcW w:w="674" w:type="dxa"/>
            <w:tcBorders>
              <w:left w:val="single" w:sz="4" w:space="0" w:color="000000"/>
              <w:bottom w:val="single" w:sz="4" w:space="0" w:color="000000"/>
            </w:tcBorders>
            <w:vAlign w:val="center"/>
          </w:tcPr>
          <w:p w14:paraId="42723419" w14:textId="27F1B529" w:rsidR="009B1CCA" w:rsidRDefault="001B0026" w:rsidP="009B1CCA">
            <w:pPr>
              <w:pStyle w:val="TableParagraph"/>
              <w:rPr>
                <w:rFonts w:eastAsia="仿宋"/>
                <w:sz w:val="21"/>
                <w:szCs w:val="21"/>
              </w:rPr>
            </w:pPr>
            <w:r>
              <w:rPr>
                <w:rFonts w:eastAsia="仿宋" w:hint="eastAsia"/>
                <w:sz w:val="21"/>
                <w:szCs w:val="21"/>
              </w:rPr>
              <w:t>2</w:t>
            </w:r>
          </w:p>
        </w:tc>
      </w:tr>
      <w:tr w:rsidR="009B1CCA" w14:paraId="5E0CACA9" w14:textId="77777777" w:rsidTr="0075626B">
        <w:trPr>
          <w:trHeight w:val="479"/>
          <w:jc w:val="center"/>
        </w:trPr>
        <w:tc>
          <w:tcPr>
            <w:tcW w:w="539" w:type="dxa"/>
            <w:vMerge w:val="restart"/>
            <w:tcBorders>
              <w:top w:val="single" w:sz="4" w:space="0" w:color="000000"/>
              <w:bottom w:val="single" w:sz="4" w:space="0" w:color="000000"/>
              <w:right w:val="single" w:sz="4" w:space="0" w:color="000000"/>
            </w:tcBorders>
            <w:vAlign w:val="center"/>
          </w:tcPr>
          <w:p w14:paraId="2C77B6B2" w14:textId="77777777" w:rsidR="009B1CCA" w:rsidRDefault="009B1CCA" w:rsidP="009B1CCA">
            <w:pPr>
              <w:pStyle w:val="TableParagraph"/>
              <w:rPr>
                <w:rFonts w:eastAsia="仿宋"/>
                <w:sz w:val="21"/>
                <w:szCs w:val="21"/>
              </w:rPr>
            </w:pPr>
            <w:r>
              <w:rPr>
                <w:rFonts w:eastAsia="仿宋"/>
                <w:sz w:val="21"/>
                <w:szCs w:val="21"/>
              </w:rPr>
              <w:t>序号</w:t>
            </w:r>
          </w:p>
        </w:tc>
        <w:tc>
          <w:tcPr>
            <w:tcW w:w="113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07A8973F" w14:textId="77777777" w:rsidR="009B1CCA" w:rsidRDefault="009B1CCA" w:rsidP="009B1CCA">
            <w:pPr>
              <w:pStyle w:val="TableParagraph"/>
              <w:tabs>
                <w:tab w:val="left" w:pos="683"/>
              </w:tabs>
              <w:rPr>
                <w:rFonts w:eastAsia="仿宋"/>
                <w:sz w:val="21"/>
                <w:szCs w:val="21"/>
              </w:rPr>
            </w:pPr>
            <w:r>
              <w:rPr>
                <w:rFonts w:eastAsia="仿宋"/>
                <w:sz w:val="21"/>
                <w:szCs w:val="21"/>
              </w:rPr>
              <w:t>姓名</w:t>
            </w:r>
          </w:p>
        </w:tc>
        <w:tc>
          <w:tcPr>
            <w:tcW w:w="765" w:type="dxa"/>
            <w:vMerge w:val="restart"/>
            <w:tcBorders>
              <w:top w:val="single" w:sz="4" w:space="0" w:color="000000"/>
              <w:left w:val="single" w:sz="4" w:space="0" w:color="000000"/>
              <w:bottom w:val="single" w:sz="4" w:space="0" w:color="000000"/>
              <w:right w:val="single" w:sz="4" w:space="0" w:color="000000"/>
            </w:tcBorders>
            <w:vAlign w:val="center"/>
          </w:tcPr>
          <w:p w14:paraId="69BEF16C" w14:textId="77777777" w:rsidR="009B1CCA" w:rsidRDefault="009B1CCA" w:rsidP="009B1CCA">
            <w:pPr>
              <w:pStyle w:val="TableParagraph"/>
              <w:rPr>
                <w:rFonts w:eastAsia="仿宋"/>
                <w:sz w:val="21"/>
                <w:szCs w:val="21"/>
              </w:rPr>
            </w:pPr>
            <w:r>
              <w:rPr>
                <w:rFonts w:eastAsia="仿宋"/>
                <w:sz w:val="21"/>
                <w:szCs w:val="21"/>
              </w:rPr>
              <w:t>出生</w:t>
            </w:r>
          </w:p>
          <w:p w14:paraId="5D40BC83" w14:textId="77777777" w:rsidR="009B1CCA" w:rsidRDefault="009B1CCA" w:rsidP="009B1CCA">
            <w:pPr>
              <w:pStyle w:val="TableParagraph"/>
              <w:rPr>
                <w:rFonts w:eastAsia="仿宋"/>
                <w:sz w:val="21"/>
                <w:szCs w:val="21"/>
              </w:rPr>
            </w:pPr>
            <w:r>
              <w:rPr>
                <w:rFonts w:eastAsia="仿宋"/>
                <w:sz w:val="21"/>
                <w:szCs w:val="21"/>
              </w:rPr>
              <w:t>年月</w:t>
            </w:r>
          </w:p>
        </w:tc>
        <w:tc>
          <w:tcPr>
            <w:tcW w:w="756" w:type="dxa"/>
            <w:vMerge w:val="restart"/>
            <w:tcBorders>
              <w:top w:val="single" w:sz="4" w:space="0" w:color="000000"/>
              <w:left w:val="single" w:sz="4" w:space="0" w:color="000000"/>
              <w:bottom w:val="single" w:sz="4" w:space="0" w:color="000000"/>
              <w:right w:val="single" w:sz="4" w:space="0" w:color="000000"/>
            </w:tcBorders>
            <w:vAlign w:val="center"/>
          </w:tcPr>
          <w:p w14:paraId="178CC63C" w14:textId="77777777" w:rsidR="009B1CCA" w:rsidRDefault="009B1CCA" w:rsidP="009B1CCA">
            <w:pPr>
              <w:pStyle w:val="TableParagraph"/>
              <w:rPr>
                <w:rFonts w:eastAsia="仿宋"/>
                <w:sz w:val="21"/>
                <w:szCs w:val="21"/>
              </w:rPr>
            </w:pPr>
            <w:r>
              <w:rPr>
                <w:rFonts w:eastAsia="仿宋"/>
                <w:sz w:val="21"/>
                <w:szCs w:val="21"/>
              </w:rPr>
              <w:t>最高</w:t>
            </w:r>
          </w:p>
          <w:p w14:paraId="0E9D9AB5" w14:textId="77777777" w:rsidR="009B1CCA" w:rsidRDefault="009B1CCA" w:rsidP="009B1CCA">
            <w:pPr>
              <w:pStyle w:val="TableParagraph"/>
              <w:rPr>
                <w:rFonts w:eastAsia="仿宋"/>
                <w:sz w:val="21"/>
                <w:szCs w:val="21"/>
              </w:rPr>
            </w:pPr>
            <w:r>
              <w:rPr>
                <w:rFonts w:eastAsia="仿宋"/>
                <w:sz w:val="21"/>
                <w:szCs w:val="21"/>
              </w:rPr>
              <w:t>学位</w:t>
            </w:r>
          </w:p>
        </w:tc>
        <w:tc>
          <w:tcPr>
            <w:tcW w:w="1078" w:type="dxa"/>
            <w:vMerge w:val="restart"/>
            <w:tcBorders>
              <w:top w:val="single" w:sz="4" w:space="0" w:color="000000"/>
              <w:left w:val="single" w:sz="4" w:space="0" w:color="000000"/>
              <w:bottom w:val="single" w:sz="4" w:space="0" w:color="000000"/>
              <w:right w:val="single" w:sz="4" w:space="0" w:color="000000"/>
            </w:tcBorders>
            <w:vAlign w:val="center"/>
          </w:tcPr>
          <w:p w14:paraId="4F44B9FD" w14:textId="77777777" w:rsidR="009B1CCA" w:rsidRDefault="009B1CCA" w:rsidP="009B1CCA">
            <w:pPr>
              <w:pStyle w:val="TableParagraph"/>
              <w:tabs>
                <w:tab w:val="left" w:pos="777"/>
              </w:tabs>
              <w:rPr>
                <w:rFonts w:eastAsia="仿宋"/>
                <w:spacing w:val="-14"/>
                <w:sz w:val="21"/>
                <w:szCs w:val="21"/>
              </w:rPr>
            </w:pPr>
            <w:r>
              <w:rPr>
                <w:rFonts w:eastAsia="仿宋"/>
                <w:sz w:val="21"/>
                <w:szCs w:val="21"/>
              </w:rPr>
              <w:t>专业技</w:t>
            </w:r>
            <w:r>
              <w:rPr>
                <w:rFonts w:eastAsia="仿宋"/>
                <w:spacing w:val="-14"/>
                <w:sz w:val="21"/>
                <w:szCs w:val="21"/>
              </w:rPr>
              <w:t>术</w:t>
            </w:r>
          </w:p>
          <w:p w14:paraId="1AA00D82" w14:textId="77777777" w:rsidR="009B1CCA" w:rsidRDefault="009B1CCA" w:rsidP="009B1CCA">
            <w:pPr>
              <w:pStyle w:val="TableParagraph"/>
              <w:tabs>
                <w:tab w:val="left" w:pos="777"/>
              </w:tabs>
              <w:rPr>
                <w:rFonts w:eastAsia="仿宋"/>
                <w:sz w:val="21"/>
                <w:szCs w:val="21"/>
              </w:rPr>
            </w:pPr>
            <w:r>
              <w:rPr>
                <w:rFonts w:eastAsia="仿宋"/>
                <w:sz w:val="21"/>
                <w:szCs w:val="21"/>
              </w:rPr>
              <w:t>职务</w:t>
            </w:r>
          </w:p>
        </w:tc>
        <w:tc>
          <w:tcPr>
            <w:tcW w:w="2655" w:type="dxa"/>
            <w:gridSpan w:val="2"/>
            <w:vMerge w:val="restart"/>
            <w:tcBorders>
              <w:top w:val="single" w:sz="4" w:space="0" w:color="000000"/>
              <w:left w:val="single" w:sz="4" w:space="0" w:color="000000"/>
              <w:bottom w:val="single" w:sz="4" w:space="0" w:color="000000"/>
              <w:right w:val="single" w:sz="4" w:space="0" w:color="000000"/>
            </w:tcBorders>
            <w:vAlign w:val="center"/>
          </w:tcPr>
          <w:p w14:paraId="0932EB9A" w14:textId="77777777" w:rsidR="009B1CCA" w:rsidRDefault="009B1CCA" w:rsidP="009B1CCA">
            <w:pPr>
              <w:pStyle w:val="TableParagraph"/>
              <w:rPr>
                <w:rFonts w:eastAsia="仿宋"/>
                <w:sz w:val="21"/>
                <w:szCs w:val="21"/>
              </w:rPr>
            </w:pPr>
            <w:r>
              <w:rPr>
                <w:rFonts w:eastAsia="仿宋"/>
                <w:sz w:val="21"/>
                <w:szCs w:val="21"/>
              </w:rPr>
              <w:t>国内外主要学术兼职</w:t>
            </w:r>
          </w:p>
        </w:tc>
        <w:tc>
          <w:tcPr>
            <w:tcW w:w="1530" w:type="dxa"/>
            <w:gridSpan w:val="2"/>
            <w:tcBorders>
              <w:top w:val="single" w:sz="4" w:space="0" w:color="000000"/>
              <w:left w:val="single" w:sz="4" w:space="0" w:color="000000"/>
              <w:bottom w:val="single" w:sz="2" w:space="0" w:color="000000"/>
              <w:right w:val="single" w:sz="4" w:space="0" w:color="000000"/>
            </w:tcBorders>
            <w:vAlign w:val="center"/>
          </w:tcPr>
          <w:p w14:paraId="01852F57" w14:textId="77777777" w:rsidR="009B1CCA" w:rsidRDefault="009B1CCA" w:rsidP="009B1CCA">
            <w:pPr>
              <w:pStyle w:val="TableParagraph"/>
              <w:rPr>
                <w:rFonts w:eastAsia="仿宋"/>
                <w:sz w:val="21"/>
                <w:szCs w:val="21"/>
              </w:rPr>
            </w:pPr>
            <w:r>
              <w:rPr>
                <w:rFonts w:eastAsia="仿宋"/>
                <w:sz w:val="21"/>
                <w:szCs w:val="21"/>
              </w:rPr>
              <w:t>培养博士生</w:t>
            </w:r>
          </w:p>
        </w:tc>
        <w:tc>
          <w:tcPr>
            <w:tcW w:w="1176" w:type="dxa"/>
            <w:gridSpan w:val="2"/>
            <w:tcBorders>
              <w:top w:val="single" w:sz="4" w:space="0" w:color="000000"/>
              <w:left w:val="single" w:sz="4" w:space="0" w:color="000000"/>
              <w:bottom w:val="single" w:sz="2" w:space="0" w:color="000000"/>
            </w:tcBorders>
            <w:vAlign w:val="center"/>
          </w:tcPr>
          <w:p w14:paraId="6D75DF84" w14:textId="77777777" w:rsidR="009B1CCA" w:rsidRDefault="009B1CCA" w:rsidP="009B1CCA">
            <w:pPr>
              <w:pStyle w:val="TableParagraph"/>
              <w:rPr>
                <w:rFonts w:eastAsia="仿宋"/>
                <w:sz w:val="21"/>
                <w:szCs w:val="21"/>
              </w:rPr>
            </w:pPr>
            <w:r>
              <w:rPr>
                <w:rFonts w:eastAsia="仿宋"/>
                <w:sz w:val="21"/>
                <w:szCs w:val="21"/>
              </w:rPr>
              <w:t>培养硕士生</w:t>
            </w:r>
          </w:p>
        </w:tc>
      </w:tr>
      <w:tr w:rsidR="009B1CCA" w14:paraId="60272AF3" w14:textId="77777777" w:rsidTr="0075626B">
        <w:trPr>
          <w:trHeight w:val="479"/>
          <w:jc w:val="center"/>
        </w:trPr>
        <w:tc>
          <w:tcPr>
            <w:tcW w:w="539" w:type="dxa"/>
            <w:vMerge/>
            <w:tcBorders>
              <w:top w:val="nil"/>
              <w:bottom w:val="single" w:sz="4" w:space="0" w:color="000000"/>
              <w:right w:val="single" w:sz="4" w:space="0" w:color="000000"/>
            </w:tcBorders>
            <w:vAlign w:val="center"/>
          </w:tcPr>
          <w:p w14:paraId="2748AF61" w14:textId="77777777" w:rsidR="009B1CCA" w:rsidRDefault="009B1CCA" w:rsidP="009B1CCA">
            <w:pPr>
              <w:jc w:val="center"/>
              <w:rPr>
                <w:rFonts w:ascii="Times New Roman" w:eastAsia="仿宋" w:hAnsi="Times New Roman" w:cs="Times New Roman"/>
                <w:sz w:val="21"/>
                <w:szCs w:val="21"/>
              </w:rPr>
            </w:pPr>
          </w:p>
        </w:tc>
        <w:tc>
          <w:tcPr>
            <w:tcW w:w="1138" w:type="dxa"/>
            <w:gridSpan w:val="2"/>
            <w:vMerge/>
            <w:tcBorders>
              <w:top w:val="nil"/>
              <w:left w:val="single" w:sz="4" w:space="0" w:color="000000"/>
              <w:bottom w:val="single" w:sz="4" w:space="0" w:color="000000"/>
              <w:right w:val="single" w:sz="4" w:space="0" w:color="000000"/>
            </w:tcBorders>
            <w:vAlign w:val="center"/>
          </w:tcPr>
          <w:p w14:paraId="2A7CE9DE" w14:textId="77777777" w:rsidR="009B1CCA" w:rsidRDefault="009B1CCA" w:rsidP="009B1CCA">
            <w:pPr>
              <w:jc w:val="center"/>
              <w:rPr>
                <w:rFonts w:ascii="Times New Roman" w:eastAsia="仿宋" w:hAnsi="Times New Roman" w:cs="Times New Roman"/>
                <w:sz w:val="21"/>
                <w:szCs w:val="21"/>
              </w:rPr>
            </w:pPr>
          </w:p>
        </w:tc>
        <w:tc>
          <w:tcPr>
            <w:tcW w:w="765" w:type="dxa"/>
            <w:vMerge/>
            <w:tcBorders>
              <w:top w:val="nil"/>
              <w:left w:val="single" w:sz="4" w:space="0" w:color="000000"/>
              <w:bottom w:val="single" w:sz="4" w:space="0" w:color="000000"/>
              <w:right w:val="single" w:sz="4" w:space="0" w:color="000000"/>
            </w:tcBorders>
            <w:vAlign w:val="center"/>
          </w:tcPr>
          <w:p w14:paraId="1524A405" w14:textId="77777777" w:rsidR="009B1CCA" w:rsidRDefault="009B1CCA" w:rsidP="009B1CCA">
            <w:pPr>
              <w:jc w:val="center"/>
              <w:rPr>
                <w:rFonts w:ascii="Times New Roman" w:eastAsia="仿宋" w:hAnsi="Times New Roman" w:cs="Times New Roman"/>
                <w:sz w:val="21"/>
                <w:szCs w:val="21"/>
              </w:rPr>
            </w:pPr>
          </w:p>
        </w:tc>
        <w:tc>
          <w:tcPr>
            <w:tcW w:w="756" w:type="dxa"/>
            <w:vMerge/>
            <w:tcBorders>
              <w:top w:val="nil"/>
              <w:left w:val="single" w:sz="4" w:space="0" w:color="000000"/>
              <w:bottom w:val="single" w:sz="4" w:space="0" w:color="000000"/>
              <w:right w:val="single" w:sz="4" w:space="0" w:color="000000"/>
            </w:tcBorders>
            <w:vAlign w:val="center"/>
          </w:tcPr>
          <w:p w14:paraId="39B51A66" w14:textId="77777777" w:rsidR="009B1CCA" w:rsidRDefault="009B1CCA" w:rsidP="009B1CCA">
            <w:pPr>
              <w:jc w:val="center"/>
              <w:rPr>
                <w:rFonts w:ascii="Times New Roman" w:eastAsia="仿宋" w:hAnsi="Times New Roman" w:cs="Times New Roman"/>
                <w:sz w:val="21"/>
                <w:szCs w:val="21"/>
              </w:rPr>
            </w:pPr>
          </w:p>
        </w:tc>
        <w:tc>
          <w:tcPr>
            <w:tcW w:w="1078" w:type="dxa"/>
            <w:vMerge/>
            <w:tcBorders>
              <w:top w:val="nil"/>
              <w:left w:val="single" w:sz="4" w:space="0" w:color="000000"/>
              <w:bottom w:val="single" w:sz="4" w:space="0" w:color="000000"/>
              <w:right w:val="single" w:sz="4" w:space="0" w:color="000000"/>
            </w:tcBorders>
            <w:vAlign w:val="center"/>
          </w:tcPr>
          <w:p w14:paraId="73C298F0" w14:textId="77777777" w:rsidR="009B1CCA" w:rsidRDefault="009B1CCA" w:rsidP="009B1CCA">
            <w:pPr>
              <w:jc w:val="center"/>
              <w:rPr>
                <w:rFonts w:ascii="Times New Roman" w:eastAsia="仿宋" w:hAnsi="Times New Roman" w:cs="Times New Roman"/>
                <w:sz w:val="21"/>
                <w:szCs w:val="21"/>
              </w:rPr>
            </w:pPr>
          </w:p>
        </w:tc>
        <w:tc>
          <w:tcPr>
            <w:tcW w:w="2655" w:type="dxa"/>
            <w:gridSpan w:val="2"/>
            <w:vMerge/>
            <w:tcBorders>
              <w:top w:val="single" w:sz="4" w:space="0" w:color="000000"/>
              <w:left w:val="single" w:sz="4" w:space="0" w:color="000000"/>
              <w:bottom w:val="single" w:sz="4" w:space="0" w:color="000000"/>
              <w:right w:val="single" w:sz="4" w:space="0" w:color="000000"/>
            </w:tcBorders>
            <w:vAlign w:val="center"/>
          </w:tcPr>
          <w:p w14:paraId="0B721FE2" w14:textId="77777777" w:rsidR="009B1CCA" w:rsidRDefault="009B1CCA" w:rsidP="009B1CCA">
            <w:pPr>
              <w:jc w:val="center"/>
              <w:rPr>
                <w:rFonts w:ascii="Times New Roman" w:eastAsia="仿宋" w:hAnsi="Times New Roman" w:cs="Times New Roman"/>
                <w:sz w:val="21"/>
                <w:szCs w:val="21"/>
              </w:rPr>
            </w:pPr>
          </w:p>
        </w:tc>
        <w:tc>
          <w:tcPr>
            <w:tcW w:w="821" w:type="dxa"/>
            <w:tcBorders>
              <w:top w:val="single" w:sz="2" w:space="0" w:color="000000"/>
              <w:left w:val="single" w:sz="4" w:space="0" w:color="000000"/>
              <w:bottom w:val="single" w:sz="4" w:space="0" w:color="000000"/>
              <w:right w:val="single" w:sz="4" w:space="0" w:color="000000"/>
            </w:tcBorders>
            <w:vAlign w:val="center"/>
          </w:tcPr>
          <w:p w14:paraId="343DDBC5" w14:textId="77777777" w:rsidR="009B1CCA" w:rsidRDefault="009B1CCA" w:rsidP="009B1CCA">
            <w:pPr>
              <w:pStyle w:val="TableParagraph"/>
              <w:rPr>
                <w:rFonts w:eastAsia="仿宋"/>
                <w:sz w:val="21"/>
                <w:szCs w:val="21"/>
              </w:rPr>
            </w:pPr>
            <w:r>
              <w:rPr>
                <w:rFonts w:eastAsia="仿宋"/>
                <w:sz w:val="21"/>
                <w:szCs w:val="21"/>
              </w:rPr>
              <w:t>招生</w:t>
            </w:r>
          </w:p>
        </w:tc>
        <w:tc>
          <w:tcPr>
            <w:tcW w:w="709" w:type="dxa"/>
            <w:tcBorders>
              <w:top w:val="single" w:sz="2" w:space="0" w:color="000000"/>
              <w:left w:val="single" w:sz="4" w:space="0" w:color="000000"/>
              <w:bottom w:val="single" w:sz="4" w:space="0" w:color="000000"/>
              <w:right w:val="single" w:sz="4" w:space="0" w:color="000000"/>
            </w:tcBorders>
            <w:vAlign w:val="center"/>
          </w:tcPr>
          <w:p w14:paraId="4424F706" w14:textId="77777777" w:rsidR="009B1CCA" w:rsidRDefault="009B1CCA" w:rsidP="009B1CCA">
            <w:pPr>
              <w:pStyle w:val="TableParagraph"/>
              <w:rPr>
                <w:rFonts w:eastAsia="仿宋"/>
                <w:sz w:val="21"/>
                <w:szCs w:val="21"/>
              </w:rPr>
            </w:pPr>
            <w:r>
              <w:rPr>
                <w:rFonts w:eastAsia="仿宋"/>
                <w:spacing w:val="-8"/>
                <w:sz w:val="21"/>
                <w:szCs w:val="21"/>
              </w:rPr>
              <w:t>授学位</w:t>
            </w:r>
          </w:p>
        </w:tc>
        <w:tc>
          <w:tcPr>
            <w:tcW w:w="502" w:type="dxa"/>
            <w:tcBorders>
              <w:top w:val="single" w:sz="2" w:space="0" w:color="000000"/>
              <w:left w:val="single" w:sz="4" w:space="0" w:color="000000"/>
              <w:bottom w:val="single" w:sz="4" w:space="0" w:color="000000"/>
              <w:right w:val="single" w:sz="4" w:space="0" w:color="000000"/>
            </w:tcBorders>
            <w:vAlign w:val="center"/>
          </w:tcPr>
          <w:p w14:paraId="59256E94" w14:textId="77777777" w:rsidR="009B1CCA" w:rsidRDefault="009B1CCA" w:rsidP="009B1CCA">
            <w:pPr>
              <w:pStyle w:val="TableParagraph"/>
              <w:rPr>
                <w:rFonts w:eastAsia="仿宋"/>
                <w:sz w:val="21"/>
                <w:szCs w:val="21"/>
              </w:rPr>
            </w:pPr>
            <w:r>
              <w:rPr>
                <w:rFonts w:eastAsia="仿宋"/>
                <w:sz w:val="21"/>
                <w:szCs w:val="21"/>
              </w:rPr>
              <w:t>招生</w:t>
            </w:r>
          </w:p>
        </w:tc>
        <w:tc>
          <w:tcPr>
            <w:tcW w:w="674" w:type="dxa"/>
            <w:tcBorders>
              <w:top w:val="single" w:sz="2" w:space="0" w:color="000000"/>
              <w:left w:val="single" w:sz="4" w:space="0" w:color="000000"/>
              <w:bottom w:val="single" w:sz="4" w:space="0" w:color="000000"/>
            </w:tcBorders>
            <w:vAlign w:val="center"/>
          </w:tcPr>
          <w:p w14:paraId="0C1015F6" w14:textId="77777777" w:rsidR="009B1CCA" w:rsidRDefault="009B1CCA" w:rsidP="009B1CCA">
            <w:pPr>
              <w:pStyle w:val="TableParagraph"/>
              <w:rPr>
                <w:rFonts w:eastAsia="仿宋"/>
                <w:sz w:val="21"/>
                <w:szCs w:val="21"/>
              </w:rPr>
            </w:pPr>
            <w:r>
              <w:rPr>
                <w:rFonts w:eastAsia="仿宋"/>
                <w:spacing w:val="-8"/>
                <w:sz w:val="21"/>
                <w:szCs w:val="21"/>
              </w:rPr>
              <w:t>授学位</w:t>
            </w:r>
          </w:p>
        </w:tc>
      </w:tr>
      <w:tr w:rsidR="009B1CCA" w14:paraId="334A5662" w14:textId="77777777" w:rsidTr="0075626B">
        <w:trPr>
          <w:trHeight w:val="385"/>
          <w:jc w:val="center"/>
        </w:trPr>
        <w:tc>
          <w:tcPr>
            <w:tcW w:w="539" w:type="dxa"/>
            <w:tcBorders>
              <w:top w:val="single" w:sz="4" w:space="0" w:color="000000"/>
              <w:bottom w:val="single" w:sz="4" w:space="0" w:color="000000"/>
              <w:right w:val="single" w:sz="4" w:space="0" w:color="000000"/>
            </w:tcBorders>
            <w:vAlign w:val="center"/>
          </w:tcPr>
          <w:p w14:paraId="59A7890A" w14:textId="77777777" w:rsidR="009B1CCA" w:rsidRDefault="009B1CCA" w:rsidP="009B1CCA">
            <w:pPr>
              <w:pStyle w:val="TableParagraph"/>
              <w:rPr>
                <w:rFonts w:eastAsia="仿宋"/>
                <w:sz w:val="21"/>
                <w:szCs w:val="21"/>
              </w:rPr>
            </w:pPr>
            <w:r>
              <w:rPr>
                <w:rFonts w:eastAsia="仿宋"/>
                <w:w w:val="99"/>
                <w:sz w:val="21"/>
                <w:szCs w:val="21"/>
              </w:rPr>
              <w:t>1</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0B411988" w14:textId="77777777" w:rsidR="009B1CCA" w:rsidRDefault="009B1CCA" w:rsidP="009B1CCA">
            <w:pPr>
              <w:spacing w:line="300" w:lineRule="exact"/>
              <w:jc w:val="center"/>
              <w:rPr>
                <w:rFonts w:ascii="Times New Roman" w:eastAsia="仿宋" w:hAnsi="Times New Roman" w:cs="Times New Roman"/>
                <w:sz w:val="21"/>
                <w:szCs w:val="21"/>
              </w:rPr>
            </w:pPr>
            <w:r>
              <w:rPr>
                <w:rFonts w:ascii="Times New Roman" w:eastAsia="仿宋" w:hAnsi="Times New Roman" w:cs="Times New Roman" w:hint="eastAsia"/>
                <w:sz w:val="21"/>
                <w:szCs w:val="21"/>
              </w:rPr>
              <w:t>赵志辉</w:t>
            </w:r>
          </w:p>
        </w:tc>
        <w:tc>
          <w:tcPr>
            <w:tcW w:w="765" w:type="dxa"/>
            <w:tcBorders>
              <w:top w:val="single" w:sz="4" w:space="0" w:color="000000"/>
              <w:left w:val="single" w:sz="4" w:space="0" w:color="000000"/>
              <w:bottom w:val="single" w:sz="4" w:space="0" w:color="000000"/>
              <w:right w:val="single" w:sz="4" w:space="0" w:color="000000"/>
            </w:tcBorders>
            <w:vAlign w:val="center"/>
          </w:tcPr>
          <w:p w14:paraId="5B7D222A" w14:textId="77777777" w:rsidR="009B1CCA" w:rsidRDefault="009B1CCA" w:rsidP="009B1CCA">
            <w:pPr>
              <w:spacing w:line="300" w:lineRule="exact"/>
              <w:jc w:val="center"/>
              <w:rPr>
                <w:rFonts w:ascii="Times New Roman" w:eastAsia="仿宋" w:hAnsi="Times New Roman" w:cs="Times New Roman"/>
                <w:sz w:val="21"/>
                <w:szCs w:val="21"/>
              </w:rPr>
            </w:pPr>
            <w:r>
              <w:rPr>
                <w:rFonts w:ascii="Times New Roman" w:eastAsia="仿宋" w:hAnsi="Times New Roman" w:cs="Times New Roman"/>
                <w:sz w:val="21"/>
                <w:szCs w:val="21"/>
              </w:rPr>
              <w:t>196601</w:t>
            </w:r>
          </w:p>
        </w:tc>
        <w:tc>
          <w:tcPr>
            <w:tcW w:w="756" w:type="dxa"/>
            <w:tcBorders>
              <w:top w:val="single" w:sz="4" w:space="0" w:color="000000"/>
              <w:left w:val="single" w:sz="4" w:space="0" w:color="000000"/>
              <w:bottom w:val="single" w:sz="4" w:space="0" w:color="000000"/>
              <w:right w:val="single" w:sz="4" w:space="0" w:color="000000"/>
            </w:tcBorders>
            <w:vAlign w:val="center"/>
          </w:tcPr>
          <w:p w14:paraId="6A948217" w14:textId="77777777" w:rsidR="009B1CCA" w:rsidRDefault="009B1CCA" w:rsidP="009B1CCA">
            <w:pPr>
              <w:spacing w:line="300" w:lineRule="exact"/>
              <w:jc w:val="center"/>
              <w:rPr>
                <w:rFonts w:ascii="Times New Roman" w:eastAsia="仿宋" w:hAnsi="Times New Roman" w:cs="Times New Roman"/>
                <w:sz w:val="21"/>
                <w:szCs w:val="21"/>
              </w:rPr>
            </w:pPr>
            <w:r>
              <w:rPr>
                <w:rFonts w:ascii="Times New Roman" w:eastAsia="仿宋" w:hAnsi="Times New Roman" w:cs="Times New Roman"/>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5E4FAE94" w14:textId="77777777" w:rsidR="009B1CCA" w:rsidRDefault="009B1CCA" w:rsidP="009B1CCA">
            <w:pPr>
              <w:spacing w:line="300" w:lineRule="exact"/>
              <w:jc w:val="center"/>
              <w:rPr>
                <w:rFonts w:ascii="Times New Roman" w:eastAsia="仿宋" w:hAnsi="Times New Roman" w:cs="Times New Roman"/>
                <w:sz w:val="21"/>
                <w:szCs w:val="21"/>
              </w:rPr>
            </w:pPr>
            <w:r>
              <w:rPr>
                <w:rFonts w:ascii="Times New Roman" w:eastAsia="仿宋" w:hAnsi="Times New Roman" w:cs="Times New Roman"/>
                <w:sz w:val="21"/>
                <w:szCs w:val="21"/>
              </w:rPr>
              <w:t>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31E95821" w14:textId="77777777" w:rsidR="009B1CCA" w:rsidRDefault="009B1CCA" w:rsidP="009B1CCA">
            <w:pPr>
              <w:pStyle w:val="TableParagraph"/>
              <w:rPr>
                <w:rFonts w:eastAsia="仿宋"/>
                <w:sz w:val="21"/>
                <w:szCs w:val="21"/>
              </w:rPr>
            </w:pPr>
            <w:r>
              <w:rPr>
                <w:rFonts w:eastAsia="仿宋"/>
                <w:sz w:val="21"/>
                <w:szCs w:val="21"/>
              </w:rPr>
              <w:t>中国世界近代史研究会理事</w:t>
            </w:r>
          </w:p>
        </w:tc>
        <w:tc>
          <w:tcPr>
            <w:tcW w:w="821" w:type="dxa"/>
            <w:tcBorders>
              <w:top w:val="single" w:sz="4" w:space="0" w:color="000000"/>
              <w:left w:val="single" w:sz="4" w:space="0" w:color="000000"/>
              <w:bottom w:val="single" w:sz="4" w:space="0" w:color="000000"/>
              <w:right w:val="single" w:sz="4" w:space="0" w:color="000000"/>
            </w:tcBorders>
            <w:vAlign w:val="center"/>
          </w:tcPr>
          <w:p w14:paraId="5FE6C733" w14:textId="6361ADCF" w:rsidR="009B1CCA" w:rsidRDefault="009B1CCA" w:rsidP="009B1CCA">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3374C7DE" w14:textId="77777777" w:rsidR="009B1CCA" w:rsidRDefault="009B1CCA" w:rsidP="009B1CCA">
            <w:pPr>
              <w:pStyle w:val="TableParagraph"/>
              <w:rPr>
                <w:rFonts w:eastAsia="仿宋"/>
                <w:sz w:val="21"/>
                <w:szCs w:val="21"/>
              </w:rPr>
            </w:pPr>
            <w:r>
              <w:rPr>
                <w:rFonts w:eastAsia="仿宋" w:hint="eastAsia"/>
                <w:sz w:val="21"/>
                <w:szCs w:val="21"/>
              </w:rPr>
              <w:t xml:space="preserve"> </w:t>
            </w:r>
          </w:p>
        </w:tc>
        <w:tc>
          <w:tcPr>
            <w:tcW w:w="502" w:type="dxa"/>
            <w:tcBorders>
              <w:top w:val="single" w:sz="4" w:space="0" w:color="000000"/>
              <w:left w:val="single" w:sz="4" w:space="0" w:color="000000"/>
              <w:bottom w:val="single" w:sz="4" w:space="0" w:color="000000"/>
              <w:right w:val="single" w:sz="4" w:space="0" w:color="000000"/>
            </w:tcBorders>
            <w:vAlign w:val="center"/>
          </w:tcPr>
          <w:p w14:paraId="22246F69" w14:textId="4CE9F94A" w:rsidR="009B1CCA" w:rsidRDefault="006D681C" w:rsidP="009B1CCA">
            <w:pPr>
              <w:pStyle w:val="TableParagraph"/>
              <w:rPr>
                <w:rFonts w:eastAsia="仿宋"/>
                <w:sz w:val="21"/>
                <w:szCs w:val="21"/>
              </w:rPr>
            </w:pPr>
            <w:r>
              <w:rPr>
                <w:rFonts w:eastAsia="仿宋" w:hint="eastAsia"/>
                <w:sz w:val="21"/>
                <w:szCs w:val="21"/>
              </w:rPr>
              <w:t>2</w:t>
            </w:r>
          </w:p>
        </w:tc>
        <w:tc>
          <w:tcPr>
            <w:tcW w:w="674" w:type="dxa"/>
            <w:tcBorders>
              <w:top w:val="single" w:sz="4" w:space="0" w:color="000000"/>
              <w:left w:val="single" w:sz="4" w:space="0" w:color="000000"/>
              <w:bottom w:val="single" w:sz="4" w:space="0" w:color="000000"/>
            </w:tcBorders>
            <w:vAlign w:val="center"/>
          </w:tcPr>
          <w:p w14:paraId="6AD2C7DD" w14:textId="6B096B2E" w:rsidR="009B1CCA" w:rsidRDefault="006D681C" w:rsidP="009B1CCA">
            <w:pPr>
              <w:pStyle w:val="TableParagraph"/>
              <w:rPr>
                <w:rFonts w:eastAsia="仿宋"/>
                <w:sz w:val="21"/>
                <w:szCs w:val="21"/>
              </w:rPr>
            </w:pPr>
            <w:r>
              <w:rPr>
                <w:rFonts w:eastAsia="仿宋" w:hint="eastAsia"/>
                <w:sz w:val="21"/>
                <w:szCs w:val="21"/>
              </w:rPr>
              <w:t>2</w:t>
            </w:r>
          </w:p>
        </w:tc>
      </w:tr>
      <w:tr w:rsidR="009A0C1D" w14:paraId="3DB36C91" w14:textId="77777777" w:rsidTr="0075626B">
        <w:trPr>
          <w:trHeight w:val="393"/>
          <w:jc w:val="center"/>
        </w:trPr>
        <w:tc>
          <w:tcPr>
            <w:tcW w:w="539" w:type="dxa"/>
            <w:tcBorders>
              <w:top w:val="single" w:sz="4" w:space="0" w:color="000000"/>
              <w:bottom w:val="single" w:sz="4" w:space="0" w:color="000000"/>
              <w:right w:val="single" w:sz="4" w:space="0" w:color="000000"/>
            </w:tcBorders>
            <w:vAlign w:val="center"/>
          </w:tcPr>
          <w:p w14:paraId="45E0B30F" w14:textId="77777777" w:rsidR="009A0C1D" w:rsidRDefault="009A0C1D" w:rsidP="009A0C1D">
            <w:pPr>
              <w:pStyle w:val="TableParagraph"/>
              <w:rPr>
                <w:rFonts w:eastAsia="仿宋"/>
                <w:sz w:val="21"/>
                <w:szCs w:val="21"/>
              </w:rPr>
            </w:pPr>
            <w:r>
              <w:rPr>
                <w:rFonts w:eastAsia="仿宋"/>
                <w:w w:val="99"/>
                <w:sz w:val="21"/>
                <w:szCs w:val="21"/>
              </w:rPr>
              <w:t>2</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58422EE6" w14:textId="34C170CF" w:rsidR="009A0C1D" w:rsidRDefault="009A0C1D" w:rsidP="009A0C1D">
            <w:pPr>
              <w:spacing w:line="300" w:lineRule="exact"/>
              <w:jc w:val="center"/>
              <w:rPr>
                <w:rFonts w:ascii="Times New Roman" w:eastAsia="仿宋" w:hAnsi="Times New Roman" w:cs="Times New Roman"/>
                <w:sz w:val="21"/>
                <w:szCs w:val="21"/>
              </w:rPr>
            </w:pPr>
            <w:r>
              <w:rPr>
                <w:rFonts w:ascii="Times New Roman" w:eastAsia="仿宋" w:hAnsi="Times New Roman" w:cs="Times New Roman" w:hint="eastAsia"/>
                <w:sz w:val="21"/>
                <w:szCs w:val="21"/>
              </w:rPr>
              <w:t>胡</w:t>
            </w:r>
            <w:r>
              <w:rPr>
                <w:rFonts w:ascii="Times New Roman" w:eastAsia="仿宋" w:hAnsi="Times New Roman" w:cs="Times New Roman" w:hint="eastAsia"/>
                <w:sz w:val="21"/>
                <w:szCs w:val="21"/>
              </w:rPr>
              <w:t xml:space="preserve">  </w:t>
            </w:r>
            <w:r>
              <w:rPr>
                <w:rFonts w:ascii="Times New Roman" w:eastAsia="仿宋" w:hAnsi="Times New Roman" w:cs="Times New Roman" w:hint="eastAsia"/>
                <w:sz w:val="21"/>
                <w:szCs w:val="21"/>
              </w:rPr>
              <w:t>美</w:t>
            </w:r>
          </w:p>
        </w:tc>
        <w:tc>
          <w:tcPr>
            <w:tcW w:w="765" w:type="dxa"/>
            <w:tcBorders>
              <w:top w:val="single" w:sz="4" w:space="0" w:color="000000"/>
              <w:left w:val="single" w:sz="4" w:space="0" w:color="000000"/>
              <w:bottom w:val="single" w:sz="4" w:space="0" w:color="000000"/>
              <w:right w:val="single" w:sz="4" w:space="0" w:color="000000"/>
            </w:tcBorders>
            <w:vAlign w:val="center"/>
          </w:tcPr>
          <w:p w14:paraId="7E0E0F55" w14:textId="454AEB1A" w:rsidR="009A0C1D" w:rsidRDefault="009A0C1D" w:rsidP="009A0C1D">
            <w:pPr>
              <w:spacing w:line="300" w:lineRule="exact"/>
              <w:jc w:val="center"/>
              <w:rPr>
                <w:rFonts w:ascii="Times New Roman" w:eastAsia="仿宋" w:hAnsi="Times New Roman" w:cs="Times New Roman"/>
                <w:sz w:val="21"/>
                <w:szCs w:val="21"/>
              </w:rPr>
            </w:pPr>
            <w:r>
              <w:rPr>
                <w:rFonts w:ascii="Times New Roman" w:eastAsia="仿宋" w:hAnsi="Times New Roman" w:cs="Times New Roman"/>
                <w:sz w:val="21"/>
                <w:szCs w:val="21"/>
              </w:rPr>
              <w:t>19</w:t>
            </w:r>
            <w:r>
              <w:rPr>
                <w:rFonts w:ascii="Times New Roman" w:eastAsia="仿宋" w:hAnsi="Times New Roman" w:cs="Times New Roman" w:hint="eastAsia"/>
                <w:sz w:val="21"/>
                <w:szCs w:val="21"/>
              </w:rPr>
              <w:t>7902</w:t>
            </w:r>
          </w:p>
        </w:tc>
        <w:tc>
          <w:tcPr>
            <w:tcW w:w="756" w:type="dxa"/>
            <w:tcBorders>
              <w:top w:val="single" w:sz="4" w:space="0" w:color="000000"/>
              <w:left w:val="single" w:sz="4" w:space="0" w:color="000000"/>
              <w:bottom w:val="single" w:sz="4" w:space="0" w:color="000000"/>
              <w:right w:val="single" w:sz="4" w:space="0" w:color="000000"/>
            </w:tcBorders>
            <w:vAlign w:val="center"/>
          </w:tcPr>
          <w:p w14:paraId="7C6F31A7" w14:textId="7A1A99B4" w:rsidR="009A0C1D" w:rsidRDefault="009A0C1D" w:rsidP="009A0C1D">
            <w:pPr>
              <w:spacing w:line="300" w:lineRule="exact"/>
              <w:jc w:val="center"/>
              <w:rPr>
                <w:rFonts w:ascii="Times New Roman" w:eastAsia="仿宋" w:hAnsi="Times New Roman" w:cs="Times New Roman"/>
                <w:sz w:val="21"/>
                <w:szCs w:val="21"/>
              </w:rPr>
            </w:pPr>
            <w:r>
              <w:rPr>
                <w:rFonts w:ascii="Times New Roman" w:eastAsia="仿宋" w:hAnsi="Times New Roman" w:cs="Times New Roman"/>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50D0C496" w14:textId="1036F1D0" w:rsidR="009A0C1D" w:rsidRDefault="009A0C1D" w:rsidP="009A0C1D">
            <w:pPr>
              <w:spacing w:line="300" w:lineRule="exact"/>
              <w:jc w:val="center"/>
              <w:rPr>
                <w:rFonts w:ascii="Times New Roman" w:eastAsia="仿宋" w:hAnsi="Times New Roman" w:cs="Times New Roman"/>
                <w:sz w:val="21"/>
                <w:szCs w:val="21"/>
              </w:rPr>
            </w:pPr>
            <w:r>
              <w:rPr>
                <w:rFonts w:ascii="Times New Roman" w:eastAsia="仿宋" w:hAnsi="Times New Roman" w:cs="Times New Roman"/>
                <w:sz w:val="21"/>
                <w:szCs w:val="21"/>
              </w:rPr>
              <w:t>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74127E23" w14:textId="26E7807F" w:rsidR="009A0C1D" w:rsidRDefault="009A0C1D" w:rsidP="009A0C1D">
            <w:pPr>
              <w:pStyle w:val="TableParagraph"/>
              <w:rPr>
                <w:rFonts w:eastAsia="仿宋"/>
                <w:sz w:val="21"/>
                <w:szCs w:val="21"/>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047E0825" w14:textId="77777777" w:rsidR="009A0C1D" w:rsidRDefault="009A0C1D" w:rsidP="009A0C1D">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720B17A1" w14:textId="4D12735B" w:rsidR="009A0C1D" w:rsidRDefault="009A0C1D" w:rsidP="009A0C1D">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2E96716D" w14:textId="57E038E2" w:rsidR="009A0C1D" w:rsidRDefault="006D681C" w:rsidP="009A0C1D">
            <w:pPr>
              <w:pStyle w:val="TableParagraph"/>
              <w:rPr>
                <w:rFonts w:eastAsia="仿宋"/>
                <w:sz w:val="21"/>
                <w:szCs w:val="21"/>
              </w:rPr>
            </w:pPr>
            <w:r>
              <w:rPr>
                <w:rFonts w:eastAsia="仿宋" w:hint="eastAsia"/>
                <w:sz w:val="21"/>
                <w:szCs w:val="21"/>
              </w:rPr>
              <w:t>1</w:t>
            </w:r>
          </w:p>
        </w:tc>
        <w:tc>
          <w:tcPr>
            <w:tcW w:w="674" w:type="dxa"/>
            <w:tcBorders>
              <w:top w:val="single" w:sz="4" w:space="0" w:color="000000"/>
              <w:left w:val="single" w:sz="4" w:space="0" w:color="000000"/>
              <w:bottom w:val="single" w:sz="4" w:space="0" w:color="000000"/>
            </w:tcBorders>
            <w:vAlign w:val="center"/>
          </w:tcPr>
          <w:p w14:paraId="5C8A38D7" w14:textId="4FF3133D" w:rsidR="009A0C1D" w:rsidRDefault="006D681C" w:rsidP="009A0C1D">
            <w:pPr>
              <w:pStyle w:val="TableParagraph"/>
              <w:rPr>
                <w:rFonts w:eastAsia="仿宋"/>
                <w:sz w:val="21"/>
                <w:szCs w:val="21"/>
              </w:rPr>
            </w:pPr>
            <w:r>
              <w:rPr>
                <w:rFonts w:eastAsia="仿宋" w:hint="eastAsia"/>
                <w:sz w:val="21"/>
                <w:szCs w:val="21"/>
              </w:rPr>
              <w:t>1</w:t>
            </w:r>
          </w:p>
        </w:tc>
      </w:tr>
      <w:tr w:rsidR="009B1CCA" w14:paraId="159C1A57" w14:textId="77777777" w:rsidTr="0075626B">
        <w:trPr>
          <w:trHeight w:val="301"/>
          <w:jc w:val="center"/>
        </w:trPr>
        <w:tc>
          <w:tcPr>
            <w:tcW w:w="539" w:type="dxa"/>
            <w:tcBorders>
              <w:top w:val="single" w:sz="4" w:space="0" w:color="000000"/>
              <w:bottom w:val="single" w:sz="4" w:space="0" w:color="000000"/>
              <w:right w:val="single" w:sz="4" w:space="0" w:color="000000"/>
            </w:tcBorders>
            <w:vAlign w:val="center"/>
          </w:tcPr>
          <w:p w14:paraId="2758D610" w14:textId="77777777" w:rsidR="009B1CCA" w:rsidRDefault="009B1CCA" w:rsidP="009B1CCA">
            <w:pPr>
              <w:pStyle w:val="TableParagraph"/>
              <w:rPr>
                <w:rFonts w:eastAsia="仿宋"/>
                <w:sz w:val="21"/>
                <w:szCs w:val="21"/>
              </w:rPr>
            </w:pPr>
            <w:r>
              <w:rPr>
                <w:rFonts w:eastAsia="仿宋"/>
                <w:w w:val="99"/>
                <w:sz w:val="21"/>
                <w:szCs w:val="21"/>
              </w:rPr>
              <w:t>3</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1618E00F" w14:textId="77777777" w:rsidR="009B1CCA" w:rsidRDefault="009B1CCA" w:rsidP="009B1CCA">
            <w:pPr>
              <w:spacing w:line="300" w:lineRule="exact"/>
              <w:jc w:val="center"/>
              <w:rPr>
                <w:rFonts w:ascii="Times New Roman" w:eastAsia="仿宋" w:hAnsi="Times New Roman" w:cs="Times New Roman"/>
                <w:sz w:val="21"/>
                <w:szCs w:val="21"/>
              </w:rPr>
            </w:pPr>
            <w:r>
              <w:rPr>
                <w:rFonts w:ascii="Times New Roman" w:eastAsia="仿宋" w:hAnsi="Times New Roman" w:cs="Times New Roman"/>
                <w:sz w:val="21"/>
                <w:szCs w:val="21"/>
              </w:rPr>
              <w:t>王</w:t>
            </w:r>
            <w:r>
              <w:rPr>
                <w:rFonts w:ascii="Times New Roman" w:eastAsia="仿宋" w:hAnsi="Times New Roman" w:cs="Times New Roman" w:hint="eastAsia"/>
                <w:sz w:val="21"/>
                <w:szCs w:val="21"/>
              </w:rPr>
              <w:t xml:space="preserve">    </w:t>
            </w:r>
            <w:r>
              <w:rPr>
                <w:rFonts w:ascii="Times New Roman" w:eastAsia="仿宋" w:hAnsi="Times New Roman" w:cs="Times New Roman"/>
                <w:sz w:val="21"/>
                <w:szCs w:val="21"/>
              </w:rPr>
              <w:t>涛</w:t>
            </w:r>
          </w:p>
        </w:tc>
        <w:tc>
          <w:tcPr>
            <w:tcW w:w="765" w:type="dxa"/>
            <w:tcBorders>
              <w:top w:val="single" w:sz="4" w:space="0" w:color="000000"/>
              <w:left w:val="single" w:sz="4" w:space="0" w:color="000000"/>
              <w:bottom w:val="single" w:sz="4" w:space="0" w:color="000000"/>
              <w:right w:val="single" w:sz="4" w:space="0" w:color="000000"/>
            </w:tcBorders>
            <w:vAlign w:val="center"/>
          </w:tcPr>
          <w:p w14:paraId="5358546C" w14:textId="77777777" w:rsidR="009B1CCA" w:rsidRDefault="009B1CCA" w:rsidP="009B1CCA">
            <w:pPr>
              <w:pStyle w:val="TableParagraph"/>
              <w:rPr>
                <w:rFonts w:eastAsia="仿宋"/>
                <w:sz w:val="21"/>
                <w:szCs w:val="21"/>
              </w:rPr>
            </w:pPr>
            <w:r>
              <w:rPr>
                <w:rFonts w:eastAsia="仿宋"/>
                <w:sz w:val="21"/>
                <w:szCs w:val="21"/>
              </w:rPr>
              <w:t>198311</w:t>
            </w:r>
          </w:p>
        </w:tc>
        <w:tc>
          <w:tcPr>
            <w:tcW w:w="756" w:type="dxa"/>
            <w:tcBorders>
              <w:top w:val="single" w:sz="4" w:space="0" w:color="000000"/>
              <w:left w:val="single" w:sz="4" w:space="0" w:color="000000"/>
              <w:bottom w:val="single" w:sz="4" w:space="0" w:color="000000"/>
              <w:right w:val="single" w:sz="4" w:space="0" w:color="000000"/>
            </w:tcBorders>
            <w:vAlign w:val="center"/>
          </w:tcPr>
          <w:p w14:paraId="7EAB9D2E" w14:textId="77777777" w:rsidR="009B1CCA" w:rsidRDefault="009B1CCA" w:rsidP="009B1CCA">
            <w:pPr>
              <w:pStyle w:val="TableParagraph"/>
              <w:rPr>
                <w:rFonts w:eastAsia="仿宋"/>
                <w:sz w:val="21"/>
                <w:szCs w:val="21"/>
              </w:rPr>
            </w:pPr>
            <w:r>
              <w:rPr>
                <w:rFonts w:eastAsia="仿宋"/>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18B9E7C6" w14:textId="77777777" w:rsidR="009B1CCA" w:rsidRDefault="009B1CCA" w:rsidP="009B1CCA">
            <w:pPr>
              <w:pStyle w:val="TableParagraph"/>
              <w:rPr>
                <w:rFonts w:eastAsia="仿宋"/>
                <w:sz w:val="21"/>
                <w:szCs w:val="21"/>
              </w:rPr>
            </w:pPr>
            <w:r>
              <w:rPr>
                <w:rFonts w:eastAsia="仿宋"/>
                <w:sz w:val="21"/>
                <w:szCs w:val="21"/>
              </w:rPr>
              <w:t>副教授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2EFD465C" w14:textId="77777777" w:rsidR="009B1CCA" w:rsidRDefault="009B1CCA" w:rsidP="009B1CCA">
            <w:pPr>
              <w:pStyle w:val="TableParagraph"/>
              <w:rPr>
                <w:rFonts w:eastAsia="仿宋"/>
                <w:sz w:val="21"/>
                <w:szCs w:val="21"/>
              </w:rPr>
            </w:pPr>
          </w:p>
        </w:tc>
        <w:tc>
          <w:tcPr>
            <w:tcW w:w="821" w:type="dxa"/>
            <w:tcBorders>
              <w:top w:val="single" w:sz="4" w:space="0" w:color="000000"/>
              <w:left w:val="single" w:sz="4" w:space="0" w:color="000000"/>
              <w:bottom w:val="single" w:sz="4" w:space="0" w:color="000000"/>
              <w:right w:val="single" w:sz="4" w:space="0" w:color="000000"/>
            </w:tcBorders>
            <w:vAlign w:val="center"/>
          </w:tcPr>
          <w:p w14:paraId="45811070" w14:textId="77777777" w:rsidR="009B1CCA" w:rsidRDefault="009B1CCA" w:rsidP="009B1CCA">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03606A70" w14:textId="77777777" w:rsidR="009B1CCA" w:rsidRDefault="009B1CCA" w:rsidP="009B1CCA">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24E004AF" w14:textId="77777777" w:rsidR="009B1CCA" w:rsidRDefault="009B1CCA" w:rsidP="009B1CCA">
            <w:pPr>
              <w:pStyle w:val="TableParagraph"/>
              <w:rPr>
                <w:rFonts w:eastAsia="仿宋"/>
                <w:sz w:val="21"/>
                <w:szCs w:val="21"/>
              </w:rPr>
            </w:pPr>
            <w:r>
              <w:rPr>
                <w:rFonts w:eastAsia="仿宋" w:hint="eastAsia"/>
                <w:sz w:val="21"/>
                <w:szCs w:val="21"/>
              </w:rPr>
              <w:t>1</w:t>
            </w:r>
          </w:p>
        </w:tc>
        <w:tc>
          <w:tcPr>
            <w:tcW w:w="674" w:type="dxa"/>
            <w:tcBorders>
              <w:top w:val="single" w:sz="4" w:space="0" w:color="000000"/>
              <w:left w:val="single" w:sz="4" w:space="0" w:color="000000"/>
              <w:bottom w:val="single" w:sz="4" w:space="0" w:color="000000"/>
            </w:tcBorders>
            <w:vAlign w:val="center"/>
          </w:tcPr>
          <w:p w14:paraId="412077AE" w14:textId="77777777" w:rsidR="009B1CCA" w:rsidRDefault="009B1CCA" w:rsidP="009B1CCA">
            <w:pPr>
              <w:pStyle w:val="TableParagraph"/>
              <w:rPr>
                <w:rFonts w:eastAsia="仿宋"/>
                <w:sz w:val="21"/>
                <w:szCs w:val="21"/>
              </w:rPr>
            </w:pPr>
          </w:p>
        </w:tc>
      </w:tr>
      <w:tr w:rsidR="009B1CCA" w14:paraId="182BE352" w14:textId="77777777" w:rsidTr="0075626B">
        <w:trPr>
          <w:trHeight w:val="301"/>
          <w:jc w:val="center"/>
        </w:trPr>
        <w:tc>
          <w:tcPr>
            <w:tcW w:w="539" w:type="dxa"/>
            <w:tcBorders>
              <w:top w:val="single" w:sz="4" w:space="0" w:color="000000"/>
              <w:bottom w:val="single" w:sz="4" w:space="0" w:color="000000"/>
              <w:right w:val="single" w:sz="4" w:space="0" w:color="000000"/>
            </w:tcBorders>
            <w:vAlign w:val="center"/>
          </w:tcPr>
          <w:p w14:paraId="20AB4410" w14:textId="77777777" w:rsidR="009B1CCA" w:rsidRDefault="009B1CCA" w:rsidP="009B1CCA">
            <w:pPr>
              <w:pStyle w:val="TableParagraph"/>
              <w:rPr>
                <w:rFonts w:eastAsia="仿宋"/>
                <w:w w:val="99"/>
                <w:sz w:val="21"/>
                <w:szCs w:val="21"/>
              </w:rPr>
            </w:pPr>
            <w:r>
              <w:rPr>
                <w:rFonts w:eastAsia="仿宋"/>
                <w:sz w:val="21"/>
                <w:szCs w:val="21"/>
              </w:rPr>
              <w:t>4</w:t>
            </w:r>
          </w:p>
        </w:tc>
        <w:tc>
          <w:tcPr>
            <w:tcW w:w="1138" w:type="dxa"/>
            <w:gridSpan w:val="2"/>
            <w:tcBorders>
              <w:top w:val="single" w:sz="4" w:space="0" w:color="000000"/>
              <w:left w:val="single" w:sz="4" w:space="0" w:color="000000"/>
              <w:bottom w:val="single" w:sz="4" w:space="0" w:color="000000"/>
              <w:right w:val="single" w:sz="4" w:space="0" w:color="000000"/>
            </w:tcBorders>
            <w:vAlign w:val="center"/>
          </w:tcPr>
          <w:p w14:paraId="655EE616" w14:textId="77777777" w:rsidR="009B1CCA" w:rsidRDefault="009B1CCA" w:rsidP="009B1CCA">
            <w:pPr>
              <w:spacing w:line="300" w:lineRule="exact"/>
              <w:jc w:val="center"/>
              <w:rPr>
                <w:rFonts w:ascii="Times New Roman" w:eastAsia="仿宋" w:hAnsi="Times New Roman" w:cs="Times New Roman"/>
                <w:sz w:val="21"/>
                <w:szCs w:val="21"/>
              </w:rPr>
            </w:pPr>
            <w:r>
              <w:rPr>
                <w:rFonts w:ascii="Times New Roman" w:eastAsia="仿宋" w:hAnsi="Times New Roman" w:cs="Times New Roman" w:hint="eastAsia"/>
                <w:sz w:val="21"/>
                <w:szCs w:val="21"/>
              </w:rPr>
              <w:t>崔军锋</w:t>
            </w:r>
          </w:p>
        </w:tc>
        <w:tc>
          <w:tcPr>
            <w:tcW w:w="765" w:type="dxa"/>
            <w:tcBorders>
              <w:top w:val="single" w:sz="4" w:space="0" w:color="000000"/>
              <w:left w:val="single" w:sz="4" w:space="0" w:color="000000"/>
              <w:bottom w:val="single" w:sz="4" w:space="0" w:color="000000"/>
              <w:right w:val="single" w:sz="4" w:space="0" w:color="000000"/>
            </w:tcBorders>
            <w:vAlign w:val="center"/>
          </w:tcPr>
          <w:p w14:paraId="04ADD6C0" w14:textId="77777777" w:rsidR="009B1CCA" w:rsidRDefault="009B1CCA" w:rsidP="009B1CCA">
            <w:pPr>
              <w:spacing w:line="300" w:lineRule="exact"/>
              <w:jc w:val="center"/>
              <w:rPr>
                <w:rFonts w:ascii="Times New Roman" w:eastAsia="仿宋" w:hAnsi="Times New Roman" w:cs="Times New Roman"/>
                <w:sz w:val="21"/>
                <w:szCs w:val="21"/>
              </w:rPr>
            </w:pPr>
            <w:r>
              <w:rPr>
                <w:rFonts w:ascii="Times New Roman" w:eastAsia="仿宋" w:hAnsi="Times New Roman" w:cs="Times New Roman" w:hint="eastAsia"/>
                <w:sz w:val="21"/>
                <w:szCs w:val="21"/>
              </w:rPr>
              <w:t>197811</w:t>
            </w:r>
          </w:p>
        </w:tc>
        <w:tc>
          <w:tcPr>
            <w:tcW w:w="756" w:type="dxa"/>
            <w:tcBorders>
              <w:top w:val="single" w:sz="4" w:space="0" w:color="000000"/>
              <w:left w:val="single" w:sz="4" w:space="0" w:color="000000"/>
              <w:bottom w:val="single" w:sz="4" w:space="0" w:color="000000"/>
              <w:right w:val="single" w:sz="4" w:space="0" w:color="000000"/>
            </w:tcBorders>
            <w:vAlign w:val="center"/>
          </w:tcPr>
          <w:p w14:paraId="1C1447CA" w14:textId="77777777" w:rsidR="009B1CCA" w:rsidRDefault="009B1CCA" w:rsidP="009B1CCA">
            <w:pPr>
              <w:pStyle w:val="TableParagraph"/>
              <w:rPr>
                <w:rFonts w:eastAsia="仿宋"/>
                <w:sz w:val="21"/>
                <w:szCs w:val="21"/>
              </w:rPr>
            </w:pPr>
            <w:r>
              <w:rPr>
                <w:rFonts w:eastAsia="仿宋" w:hint="eastAsia"/>
                <w:sz w:val="21"/>
                <w:szCs w:val="21"/>
              </w:rPr>
              <w:t>博士</w:t>
            </w:r>
          </w:p>
        </w:tc>
        <w:tc>
          <w:tcPr>
            <w:tcW w:w="1078" w:type="dxa"/>
            <w:tcBorders>
              <w:top w:val="single" w:sz="4" w:space="0" w:color="000000"/>
              <w:left w:val="single" w:sz="4" w:space="0" w:color="000000"/>
              <w:bottom w:val="single" w:sz="4" w:space="0" w:color="000000"/>
              <w:right w:val="single" w:sz="4" w:space="0" w:color="000000"/>
            </w:tcBorders>
            <w:vAlign w:val="center"/>
          </w:tcPr>
          <w:p w14:paraId="5112C129" w14:textId="77777777" w:rsidR="009B1CCA" w:rsidRDefault="009B1CCA" w:rsidP="009B1CCA">
            <w:pPr>
              <w:pStyle w:val="TableParagraph"/>
              <w:rPr>
                <w:rFonts w:eastAsia="仿宋"/>
                <w:sz w:val="21"/>
                <w:szCs w:val="21"/>
              </w:rPr>
            </w:pPr>
            <w:r>
              <w:rPr>
                <w:rFonts w:eastAsia="仿宋"/>
                <w:sz w:val="21"/>
                <w:szCs w:val="21"/>
              </w:rPr>
              <w:t>副教授</w:t>
            </w:r>
          </w:p>
        </w:tc>
        <w:tc>
          <w:tcPr>
            <w:tcW w:w="2655" w:type="dxa"/>
            <w:gridSpan w:val="2"/>
            <w:tcBorders>
              <w:top w:val="single" w:sz="4" w:space="0" w:color="000000"/>
              <w:left w:val="single" w:sz="4" w:space="0" w:color="000000"/>
              <w:bottom w:val="single" w:sz="4" w:space="0" w:color="000000"/>
              <w:right w:val="single" w:sz="4" w:space="0" w:color="000000"/>
            </w:tcBorders>
            <w:vAlign w:val="center"/>
          </w:tcPr>
          <w:p w14:paraId="57892540" w14:textId="77777777" w:rsidR="009B1CCA" w:rsidRDefault="009B1CCA" w:rsidP="009B1CCA">
            <w:pPr>
              <w:pStyle w:val="TableParagraph"/>
              <w:rPr>
                <w:rFonts w:eastAsia="仿宋"/>
                <w:sz w:val="21"/>
                <w:szCs w:val="21"/>
              </w:rPr>
            </w:pPr>
            <w:r w:rsidRPr="00A57133">
              <w:rPr>
                <w:rFonts w:eastAsia="仿宋" w:hint="eastAsia"/>
                <w:sz w:val="21"/>
                <w:szCs w:val="21"/>
              </w:rPr>
              <w:t>中国社会史学会医学史专业委员会理事、中国科技史学会医学史专业委员会委员</w:t>
            </w:r>
          </w:p>
        </w:tc>
        <w:tc>
          <w:tcPr>
            <w:tcW w:w="821" w:type="dxa"/>
            <w:tcBorders>
              <w:top w:val="single" w:sz="4" w:space="0" w:color="000000"/>
              <w:left w:val="single" w:sz="4" w:space="0" w:color="000000"/>
              <w:bottom w:val="single" w:sz="4" w:space="0" w:color="000000"/>
              <w:right w:val="single" w:sz="4" w:space="0" w:color="000000"/>
            </w:tcBorders>
            <w:vAlign w:val="center"/>
          </w:tcPr>
          <w:p w14:paraId="4366DC8B" w14:textId="77777777" w:rsidR="009B1CCA" w:rsidRDefault="009B1CCA" w:rsidP="009B1CCA">
            <w:pPr>
              <w:pStyle w:val="TableParagraph"/>
              <w:rPr>
                <w:rFonts w:eastAsia="仿宋"/>
                <w:sz w:val="21"/>
                <w:szCs w:val="21"/>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5C27A799" w14:textId="77777777" w:rsidR="009B1CCA" w:rsidRDefault="009B1CCA" w:rsidP="009B1CCA">
            <w:pPr>
              <w:pStyle w:val="TableParagraph"/>
              <w:rPr>
                <w:rFonts w:eastAsia="仿宋"/>
                <w:sz w:val="21"/>
                <w:szCs w:val="21"/>
              </w:rPr>
            </w:pPr>
          </w:p>
        </w:tc>
        <w:tc>
          <w:tcPr>
            <w:tcW w:w="502" w:type="dxa"/>
            <w:tcBorders>
              <w:top w:val="single" w:sz="4" w:space="0" w:color="000000"/>
              <w:left w:val="single" w:sz="4" w:space="0" w:color="000000"/>
              <w:bottom w:val="single" w:sz="4" w:space="0" w:color="000000"/>
              <w:right w:val="single" w:sz="4" w:space="0" w:color="000000"/>
            </w:tcBorders>
            <w:vAlign w:val="center"/>
          </w:tcPr>
          <w:p w14:paraId="78557005" w14:textId="1C5A314A" w:rsidR="009B1CCA" w:rsidRDefault="006D681C" w:rsidP="009B1CCA">
            <w:pPr>
              <w:pStyle w:val="TableParagraph"/>
              <w:rPr>
                <w:rFonts w:eastAsia="仿宋"/>
                <w:sz w:val="21"/>
                <w:szCs w:val="21"/>
              </w:rPr>
            </w:pPr>
            <w:r>
              <w:rPr>
                <w:rFonts w:eastAsia="仿宋" w:hint="eastAsia"/>
                <w:sz w:val="21"/>
                <w:szCs w:val="21"/>
              </w:rPr>
              <w:t>1</w:t>
            </w:r>
          </w:p>
        </w:tc>
        <w:tc>
          <w:tcPr>
            <w:tcW w:w="674" w:type="dxa"/>
            <w:tcBorders>
              <w:top w:val="single" w:sz="4" w:space="0" w:color="000000"/>
              <w:left w:val="single" w:sz="4" w:space="0" w:color="000000"/>
              <w:bottom w:val="single" w:sz="4" w:space="0" w:color="000000"/>
            </w:tcBorders>
            <w:vAlign w:val="center"/>
          </w:tcPr>
          <w:p w14:paraId="00B76F0D" w14:textId="77777777" w:rsidR="009B1CCA" w:rsidRDefault="009B1CCA" w:rsidP="009B1CCA">
            <w:pPr>
              <w:pStyle w:val="TableParagraph"/>
              <w:rPr>
                <w:rFonts w:eastAsia="仿宋"/>
                <w:sz w:val="21"/>
                <w:szCs w:val="21"/>
              </w:rPr>
            </w:pPr>
          </w:p>
        </w:tc>
      </w:tr>
    </w:tbl>
    <w:p w14:paraId="7D567DB9" w14:textId="77777777" w:rsidR="00CC4C6A" w:rsidRPr="00EA63DD" w:rsidRDefault="00CC4C6A" w:rsidP="00C10418">
      <w:pPr>
        <w:ind w:firstLineChars="200" w:firstLine="560"/>
        <w:rPr>
          <w:rFonts w:ascii="仿宋" w:eastAsia="仿宋" w:hAnsi="仿宋"/>
          <w:color w:val="FF0000"/>
          <w:sz w:val="28"/>
          <w:szCs w:val="28"/>
        </w:rPr>
      </w:pPr>
    </w:p>
    <w:p w14:paraId="3CA0669E" w14:textId="77777777" w:rsidR="00C10418" w:rsidRPr="00DB4080" w:rsidRDefault="00C10418" w:rsidP="00C10418">
      <w:pPr>
        <w:ind w:firstLineChars="200" w:firstLine="562"/>
        <w:rPr>
          <w:rFonts w:ascii="仿宋" w:eastAsia="仿宋" w:hAnsi="仿宋"/>
          <w:b/>
          <w:sz w:val="28"/>
          <w:szCs w:val="28"/>
        </w:rPr>
      </w:pPr>
      <w:r w:rsidRPr="00DB4080">
        <w:rPr>
          <w:rFonts w:ascii="仿宋" w:eastAsia="仿宋" w:hAnsi="仿宋" w:hint="eastAsia"/>
          <w:b/>
          <w:sz w:val="28"/>
          <w:szCs w:val="28"/>
        </w:rPr>
        <w:t>（四）科学研究情况</w:t>
      </w:r>
    </w:p>
    <w:p w14:paraId="79AA78DA" w14:textId="1BEB4726" w:rsidR="00EA63DD" w:rsidRPr="00353750"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1.科研成果与转化</w:t>
      </w:r>
    </w:p>
    <w:p w14:paraId="02B735EE" w14:textId="013E68EF" w:rsidR="00C10418"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（1）发表学术论文情况（列出本年度教师发表的学术论文清单）</w:t>
      </w:r>
    </w:p>
    <w:p w14:paraId="344788DD" w14:textId="50A64751" w:rsidR="00634708" w:rsidRPr="00AE3E54" w:rsidRDefault="00AD1B1A" w:rsidP="00206489">
      <w:pPr>
        <w:ind w:firstLineChars="200" w:firstLine="480"/>
        <w:rPr>
          <w:rFonts w:ascii="Times New Roman" w:hAnsi="Times New Roman" w:cs="Times New Roman"/>
          <w:b/>
          <w:sz w:val="28"/>
          <w:szCs w:val="28"/>
        </w:rPr>
      </w:pPr>
      <w:r w:rsidRPr="00AD1B1A">
        <w:rPr>
          <w:rFonts w:ascii="仿宋" w:eastAsia="仿宋" w:hAnsi="仿宋" w:cs="Times New Roman" w:hint="eastAsia"/>
          <w:sz w:val="24"/>
        </w:rPr>
        <w:t>本年度发表论文1</w:t>
      </w:r>
      <w:r w:rsidR="00634708">
        <w:rPr>
          <w:rFonts w:ascii="仿宋" w:eastAsia="仿宋" w:hAnsi="仿宋" w:cs="Times New Roman" w:hint="eastAsia"/>
          <w:sz w:val="24"/>
        </w:rPr>
        <w:t>4</w:t>
      </w:r>
      <w:r w:rsidRPr="00AD1B1A">
        <w:rPr>
          <w:rFonts w:ascii="仿宋" w:eastAsia="仿宋" w:hAnsi="仿宋" w:cs="Times New Roman" w:hint="eastAsia"/>
          <w:sz w:val="24"/>
        </w:rPr>
        <w:t>篇，其中</w:t>
      </w:r>
      <w:r w:rsidR="00206489">
        <w:rPr>
          <w:rFonts w:ascii="仿宋" w:eastAsia="仿宋" w:hAnsi="仿宋" w:cs="Times New Roman" w:hint="eastAsia"/>
          <w:sz w:val="24"/>
        </w:rPr>
        <w:t>国外期刊论文1篇，中文</w:t>
      </w:r>
      <w:r w:rsidR="00634708">
        <w:rPr>
          <w:rFonts w:ascii="仿宋" w:eastAsia="仿宋" w:hAnsi="仿宋" w:cs="Times New Roman" w:hint="eastAsia"/>
          <w:sz w:val="24"/>
        </w:rPr>
        <w:t>核心期刊</w:t>
      </w:r>
      <w:r w:rsidRPr="00AD1B1A">
        <w:rPr>
          <w:rFonts w:ascii="仿宋" w:eastAsia="仿宋" w:hAnsi="仿宋" w:cs="Times New Roman" w:hint="eastAsia"/>
          <w:sz w:val="24"/>
        </w:rPr>
        <w:t>论文</w:t>
      </w:r>
      <w:r w:rsidR="00206489">
        <w:rPr>
          <w:rFonts w:ascii="仿宋" w:eastAsia="仿宋" w:hAnsi="仿宋" w:cs="Times New Roman" w:hint="eastAsia"/>
          <w:sz w:val="24"/>
        </w:rPr>
        <w:t>8</w:t>
      </w:r>
      <w:r w:rsidRPr="00AD1B1A">
        <w:rPr>
          <w:rFonts w:ascii="仿宋" w:eastAsia="仿宋" w:hAnsi="仿宋" w:cs="Times New Roman" w:hint="eastAsia"/>
          <w:sz w:val="24"/>
        </w:rPr>
        <w:t>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8"/>
        <w:gridCol w:w="2708"/>
        <w:gridCol w:w="992"/>
        <w:gridCol w:w="992"/>
        <w:gridCol w:w="1404"/>
        <w:gridCol w:w="850"/>
        <w:gridCol w:w="773"/>
      </w:tblGrid>
      <w:tr w:rsidR="00634708" w:rsidRPr="00B368AC" w14:paraId="3825AB97" w14:textId="77777777" w:rsidTr="006B0EFD">
        <w:trPr>
          <w:trHeight w:val="454"/>
          <w:jc w:val="center"/>
        </w:trPr>
        <w:tc>
          <w:tcPr>
            <w:tcW w:w="548" w:type="dxa"/>
            <w:vAlign w:val="center"/>
          </w:tcPr>
          <w:p w14:paraId="375A4DEB" w14:textId="77777777" w:rsidR="00634708" w:rsidRPr="00E564E7" w:rsidRDefault="00634708" w:rsidP="006B0EFD">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t>序号</w:t>
            </w:r>
          </w:p>
        </w:tc>
        <w:tc>
          <w:tcPr>
            <w:tcW w:w="2708" w:type="dxa"/>
            <w:vAlign w:val="center"/>
          </w:tcPr>
          <w:p w14:paraId="1E6BFCBA" w14:textId="77777777" w:rsidR="00634708" w:rsidRPr="00E564E7" w:rsidRDefault="00634708" w:rsidP="006B0EFD">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t>论文标题</w:t>
            </w:r>
          </w:p>
        </w:tc>
        <w:tc>
          <w:tcPr>
            <w:tcW w:w="992" w:type="dxa"/>
            <w:vAlign w:val="center"/>
          </w:tcPr>
          <w:p w14:paraId="2FCB2292" w14:textId="77777777" w:rsidR="00634708" w:rsidRPr="0031698F" w:rsidRDefault="00634708" w:rsidP="006B0EFD">
            <w:pPr>
              <w:adjustRightInd w:val="0"/>
              <w:snapToGrid w:val="0"/>
              <w:spacing w:line="360" w:lineRule="auto"/>
              <w:jc w:val="center"/>
              <w:rPr>
                <w:rFonts w:ascii="Times New Roman" w:hAnsi="Times New Roman" w:cs="Times New Roman"/>
                <w:color w:val="000000"/>
                <w:sz w:val="18"/>
                <w:szCs w:val="18"/>
              </w:rPr>
            </w:pPr>
            <w:r w:rsidRPr="0031698F">
              <w:rPr>
                <w:rFonts w:ascii="Times New Roman" w:hAnsi="Times New Roman" w:cs="Times New Roman"/>
                <w:color w:val="000000"/>
                <w:sz w:val="18"/>
                <w:szCs w:val="18"/>
              </w:rPr>
              <w:t>作者姓名</w:t>
            </w:r>
          </w:p>
        </w:tc>
        <w:tc>
          <w:tcPr>
            <w:tcW w:w="992" w:type="dxa"/>
            <w:vAlign w:val="center"/>
          </w:tcPr>
          <w:p w14:paraId="1EF9FAF5" w14:textId="77777777" w:rsidR="00634708" w:rsidRPr="00E564E7" w:rsidRDefault="00634708" w:rsidP="006B0EFD">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t>作者类型</w:t>
            </w:r>
          </w:p>
        </w:tc>
        <w:tc>
          <w:tcPr>
            <w:tcW w:w="1404" w:type="dxa"/>
            <w:vAlign w:val="center"/>
          </w:tcPr>
          <w:p w14:paraId="771D3A27" w14:textId="77777777" w:rsidR="00634708" w:rsidRPr="00E564E7" w:rsidRDefault="00634708" w:rsidP="006B0EFD">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t>发表期刊</w:t>
            </w:r>
          </w:p>
        </w:tc>
        <w:tc>
          <w:tcPr>
            <w:tcW w:w="850" w:type="dxa"/>
            <w:vAlign w:val="center"/>
          </w:tcPr>
          <w:p w14:paraId="374CF05E" w14:textId="77777777" w:rsidR="00634708" w:rsidRPr="00E564E7" w:rsidRDefault="00634708" w:rsidP="006B0EFD">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t>发表年份及卷（期）数</w:t>
            </w:r>
          </w:p>
        </w:tc>
        <w:tc>
          <w:tcPr>
            <w:tcW w:w="773" w:type="dxa"/>
            <w:vAlign w:val="center"/>
          </w:tcPr>
          <w:p w14:paraId="1DAE05EA" w14:textId="77777777" w:rsidR="00634708" w:rsidRPr="00E564E7" w:rsidRDefault="00634708" w:rsidP="006B0EFD">
            <w:pPr>
              <w:adjustRightInd w:val="0"/>
              <w:snapToGrid w:val="0"/>
              <w:spacing w:line="360" w:lineRule="auto"/>
              <w:jc w:val="center"/>
              <w:rPr>
                <w:rFonts w:ascii="Times New Roman" w:hAnsi="Times New Roman" w:cs="Times New Roman"/>
                <w:color w:val="000000"/>
                <w:sz w:val="18"/>
                <w:szCs w:val="18"/>
              </w:rPr>
            </w:pPr>
            <w:r w:rsidRPr="00E564E7">
              <w:rPr>
                <w:rFonts w:ascii="Times New Roman" w:hAnsi="Times New Roman" w:cs="Times New Roman"/>
                <w:color w:val="000000"/>
                <w:sz w:val="18"/>
                <w:szCs w:val="18"/>
              </w:rPr>
              <w:t>期刊收录情况</w:t>
            </w:r>
          </w:p>
        </w:tc>
      </w:tr>
    </w:tbl>
    <w:tbl>
      <w:tblPr>
        <w:tblStyle w:val="a"/>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8"/>
        <w:gridCol w:w="2708"/>
        <w:gridCol w:w="992"/>
        <w:gridCol w:w="992"/>
        <w:gridCol w:w="1404"/>
        <w:gridCol w:w="850"/>
        <w:gridCol w:w="773"/>
      </w:tblGrid>
      <w:tr w:rsidR="00634708" w:rsidRPr="00B368AC" w14:paraId="02F735D9" w14:textId="77777777" w:rsidTr="006B0EFD">
        <w:trPr>
          <w:trHeight w:val="454"/>
          <w:jc w:val="center"/>
        </w:trPr>
        <w:tc>
          <w:tcPr>
            <w:tcW w:w="548" w:type="dxa"/>
            <w:vAlign w:val="center"/>
          </w:tcPr>
          <w:p w14:paraId="18348192" w14:textId="77777777" w:rsidR="00634708" w:rsidRPr="00AF3F8F" w:rsidRDefault="00634708" w:rsidP="006B0EFD">
            <w:pPr>
              <w:adjustRightInd w:val="0"/>
              <w:snapToGrid w:val="0"/>
              <w:spacing w:line="360" w:lineRule="auto"/>
              <w:jc w:val="center"/>
              <w:rPr>
                <w:rFonts w:ascii="Times New Roman" w:hAnsi="Times New Roman" w:cs="Times New Roman"/>
                <w:color w:val="000000"/>
                <w:sz w:val="18"/>
                <w:szCs w:val="18"/>
              </w:rPr>
            </w:pPr>
            <w:r w:rsidRPr="00AF3F8F">
              <w:rPr>
                <w:rFonts w:ascii="Times New Roman" w:hAnsi="Times New Roman" w:cs="Times New Roman"/>
                <w:color w:val="000000"/>
                <w:sz w:val="18"/>
                <w:szCs w:val="18"/>
              </w:rPr>
              <w:t>1</w:t>
            </w:r>
          </w:p>
        </w:tc>
        <w:tc>
          <w:tcPr>
            <w:tcW w:w="2708" w:type="dxa"/>
            <w:vAlign w:val="center"/>
          </w:tcPr>
          <w:p w14:paraId="315B7CFB" w14:textId="77777777" w:rsidR="00634708" w:rsidRPr="00AF3F8F" w:rsidRDefault="00634708"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5G</w:t>
            </w:r>
            <w:r w:rsidRPr="00AF3F8F">
              <w:rPr>
                <w:rFonts w:ascii="Times New Roman" w:eastAsia="仿宋_GB2312" w:hAnsi="Times New Roman" w:cs="Times New Roman"/>
                <w:sz w:val="18"/>
                <w:szCs w:val="18"/>
              </w:rPr>
              <w:t>技术在中学历史课程教学中的应用场景探析</w:t>
            </w:r>
          </w:p>
        </w:tc>
        <w:tc>
          <w:tcPr>
            <w:tcW w:w="992" w:type="dxa"/>
            <w:vAlign w:val="center"/>
          </w:tcPr>
          <w:p w14:paraId="1DD672D7" w14:textId="77777777" w:rsidR="00634708" w:rsidRPr="00AF3F8F" w:rsidRDefault="00634708"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刘昌玉</w:t>
            </w:r>
          </w:p>
        </w:tc>
        <w:tc>
          <w:tcPr>
            <w:tcW w:w="992" w:type="dxa"/>
            <w:vAlign w:val="center"/>
          </w:tcPr>
          <w:p w14:paraId="47006AC9" w14:textId="77777777" w:rsidR="00634708" w:rsidRPr="00AF3F8F" w:rsidRDefault="00634708"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第一作者</w:t>
            </w:r>
          </w:p>
        </w:tc>
        <w:tc>
          <w:tcPr>
            <w:tcW w:w="1404" w:type="dxa"/>
            <w:vAlign w:val="center"/>
          </w:tcPr>
          <w:p w14:paraId="760D8233" w14:textId="77777777" w:rsidR="00634708" w:rsidRPr="00AF3F8F" w:rsidRDefault="00634708"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中学历史教学</w:t>
            </w:r>
          </w:p>
        </w:tc>
        <w:tc>
          <w:tcPr>
            <w:tcW w:w="850" w:type="dxa"/>
            <w:vAlign w:val="center"/>
          </w:tcPr>
          <w:p w14:paraId="7F48CEEB" w14:textId="77777777" w:rsidR="00634708" w:rsidRPr="00AF3F8F" w:rsidRDefault="00634708"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2020</w:t>
            </w:r>
            <w:r w:rsidRPr="00AF3F8F">
              <w:rPr>
                <w:rFonts w:ascii="Times New Roman" w:eastAsia="仿宋_GB2312" w:hAnsi="Times New Roman" w:cs="Times New Roman"/>
                <w:sz w:val="18"/>
                <w:szCs w:val="18"/>
              </w:rPr>
              <w:t>年第</w:t>
            </w:r>
            <w:r w:rsidRPr="00AF3F8F">
              <w:rPr>
                <w:rFonts w:ascii="Times New Roman" w:eastAsia="仿宋_GB2312" w:hAnsi="Times New Roman" w:cs="Times New Roman"/>
                <w:sz w:val="18"/>
                <w:szCs w:val="18"/>
              </w:rPr>
              <w:t>8</w:t>
            </w:r>
            <w:r w:rsidRPr="00AF3F8F">
              <w:rPr>
                <w:rFonts w:ascii="Times New Roman" w:eastAsia="仿宋_GB2312" w:hAnsi="Times New Roman" w:cs="Times New Roman"/>
                <w:sz w:val="18"/>
                <w:szCs w:val="18"/>
              </w:rPr>
              <w:t>期</w:t>
            </w:r>
          </w:p>
        </w:tc>
        <w:tc>
          <w:tcPr>
            <w:tcW w:w="773" w:type="dxa"/>
            <w:vAlign w:val="center"/>
          </w:tcPr>
          <w:p w14:paraId="2736F8E5" w14:textId="77777777" w:rsidR="00634708" w:rsidRPr="00AF3F8F" w:rsidRDefault="00634708" w:rsidP="006B0EFD">
            <w:pPr>
              <w:adjustRightInd w:val="0"/>
              <w:snapToGrid w:val="0"/>
              <w:spacing w:line="360" w:lineRule="auto"/>
              <w:jc w:val="center"/>
              <w:rPr>
                <w:rFonts w:ascii="Times New Roman" w:eastAsia="仿宋_GB2312" w:hAnsi="Times New Roman" w:cs="Times New Roman"/>
                <w:sz w:val="18"/>
                <w:szCs w:val="18"/>
              </w:rPr>
            </w:pPr>
            <w:r w:rsidRPr="00AF3F8F">
              <w:rPr>
                <w:rFonts w:ascii="Times New Roman" w:eastAsia="仿宋_GB2312" w:hAnsi="Times New Roman" w:cs="Times New Roman"/>
                <w:sz w:val="18"/>
                <w:szCs w:val="18"/>
              </w:rPr>
              <w:t>其他</w:t>
            </w:r>
          </w:p>
        </w:tc>
      </w:tr>
      <w:tr w:rsidR="00634708" w:rsidRPr="00B368AC" w14:paraId="4B3F8CB8" w14:textId="77777777" w:rsidTr="006B0EFD">
        <w:trPr>
          <w:trHeight w:val="454"/>
          <w:jc w:val="center"/>
        </w:trPr>
        <w:tc>
          <w:tcPr>
            <w:tcW w:w="548" w:type="dxa"/>
            <w:vAlign w:val="center"/>
          </w:tcPr>
          <w:p w14:paraId="60D97256" w14:textId="77777777" w:rsidR="00634708" w:rsidRDefault="00634708"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2</w:t>
            </w:r>
          </w:p>
        </w:tc>
        <w:tc>
          <w:tcPr>
            <w:tcW w:w="2708" w:type="dxa"/>
            <w:vAlign w:val="center"/>
          </w:tcPr>
          <w:p w14:paraId="11044967"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古希腊宗教中的黑人形象</w:t>
            </w:r>
          </w:p>
        </w:tc>
        <w:tc>
          <w:tcPr>
            <w:tcW w:w="992" w:type="dxa"/>
            <w:vAlign w:val="center"/>
          </w:tcPr>
          <w:p w14:paraId="6C80BE12"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冯定雄</w:t>
            </w:r>
          </w:p>
        </w:tc>
        <w:tc>
          <w:tcPr>
            <w:tcW w:w="992" w:type="dxa"/>
            <w:vAlign w:val="center"/>
          </w:tcPr>
          <w:p w14:paraId="2208A796"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4111E076"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外国问题研究</w:t>
            </w:r>
            <w:r w:rsidRPr="00FF7FBB">
              <w:rPr>
                <w:rFonts w:ascii="Times New Roman" w:eastAsia="仿宋_GB2312" w:hAnsi="Times New Roman" w:cs="Times New Roman"/>
                <w:sz w:val="18"/>
                <w:szCs w:val="18"/>
              </w:rPr>
              <w:t> </w:t>
            </w:r>
          </w:p>
        </w:tc>
        <w:tc>
          <w:tcPr>
            <w:tcW w:w="850" w:type="dxa"/>
            <w:vAlign w:val="center"/>
          </w:tcPr>
          <w:p w14:paraId="65DCE6D5"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2020</w:t>
            </w:r>
            <w:r w:rsidRPr="00FF7FBB">
              <w:rPr>
                <w:rFonts w:ascii="Times New Roman" w:eastAsia="仿宋_GB2312" w:hAnsi="Times New Roman" w:cs="Times New Roman"/>
                <w:sz w:val="18"/>
                <w:szCs w:val="18"/>
              </w:rPr>
              <w:t>年</w:t>
            </w:r>
            <w:r w:rsidRPr="00FF7FBB">
              <w:rPr>
                <w:rFonts w:ascii="Times New Roman" w:eastAsia="仿宋_GB2312" w:hAnsi="Times New Roman" w:cs="Times New Roman"/>
                <w:sz w:val="18"/>
                <w:szCs w:val="18"/>
              </w:rPr>
              <w:lastRenderedPageBreak/>
              <w:t>第</w:t>
            </w:r>
            <w:r w:rsidRPr="00FF7FBB">
              <w:rPr>
                <w:rFonts w:ascii="Times New Roman" w:eastAsia="仿宋_GB2312" w:hAnsi="Times New Roman" w:cs="Times New Roman"/>
                <w:sz w:val="18"/>
                <w:szCs w:val="18"/>
              </w:rPr>
              <w:t>2</w:t>
            </w:r>
            <w:r w:rsidRPr="00FF7FBB">
              <w:rPr>
                <w:rFonts w:ascii="Times New Roman" w:eastAsia="仿宋_GB2312" w:hAnsi="Times New Roman" w:cs="Times New Roman"/>
                <w:sz w:val="18"/>
                <w:szCs w:val="18"/>
              </w:rPr>
              <w:t>期</w:t>
            </w:r>
          </w:p>
        </w:tc>
        <w:tc>
          <w:tcPr>
            <w:tcW w:w="773" w:type="dxa"/>
            <w:vAlign w:val="center"/>
          </w:tcPr>
          <w:p w14:paraId="66905CA8"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lastRenderedPageBreak/>
              <w:t>CSSCI</w:t>
            </w:r>
            <w:r w:rsidRPr="00FF7FBB">
              <w:rPr>
                <w:rFonts w:ascii="Times New Roman" w:eastAsia="仿宋_GB2312" w:hAnsi="Times New Roman" w:cs="Times New Roman"/>
                <w:sz w:val="18"/>
                <w:szCs w:val="18"/>
              </w:rPr>
              <w:lastRenderedPageBreak/>
              <w:t>(</w:t>
            </w:r>
            <w:r w:rsidRPr="00FF7FBB">
              <w:rPr>
                <w:rFonts w:ascii="Times New Roman" w:eastAsia="仿宋_GB2312" w:hAnsi="Times New Roman" w:cs="Times New Roman"/>
                <w:sz w:val="18"/>
                <w:szCs w:val="18"/>
              </w:rPr>
              <w:t>扩展版</w:t>
            </w:r>
            <w:r w:rsidRPr="00FF7FBB">
              <w:rPr>
                <w:rFonts w:ascii="Times New Roman" w:eastAsia="仿宋_GB2312" w:hAnsi="Times New Roman" w:cs="Times New Roman"/>
                <w:sz w:val="18"/>
                <w:szCs w:val="18"/>
              </w:rPr>
              <w:t>)</w:t>
            </w:r>
          </w:p>
        </w:tc>
      </w:tr>
    </w:tbl>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8"/>
        <w:gridCol w:w="2708"/>
        <w:gridCol w:w="992"/>
        <w:gridCol w:w="992"/>
        <w:gridCol w:w="1404"/>
        <w:gridCol w:w="850"/>
        <w:gridCol w:w="773"/>
      </w:tblGrid>
      <w:tr w:rsidR="00634708" w:rsidRPr="00AD5EAC" w14:paraId="1984027F" w14:textId="77777777" w:rsidTr="006B0EFD">
        <w:trPr>
          <w:trHeight w:val="454"/>
          <w:jc w:val="center"/>
        </w:trPr>
        <w:tc>
          <w:tcPr>
            <w:tcW w:w="548" w:type="dxa"/>
            <w:vAlign w:val="center"/>
          </w:tcPr>
          <w:p w14:paraId="60065A11" w14:textId="77777777" w:rsidR="00634708" w:rsidRDefault="00634708"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3</w:t>
            </w:r>
          </w:p>
        </w:tc>
        <w:tc>
          <w:tcPr>
            <w:tcW w:w="2708" w:type="dxa"/>
            <w:vAlign w:val="center"/>
          </w:tcPr>
          <w:p w14:paraId="6EBA153D"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公元前</w:t>
            </w:r>
            <w:r w:rsidRPr="00FF7FBB">
              <w:rPr>
                <w:rFonts w:ascii="Times New Roman" w:eastAsia="仿宋_GB2312" w:hAnsi="Times New Roman" w:cs="Times New Roman"/>
                <w:sz w:val="18"/>
                <w:szCs w:val="18"/>
              </w:rPr>
              <w:t>186</w:t>
            </w:r>
            <w:r w:rsidRPr="00FF7FBB">
              <w:rPr>
                <w:rFonts w:ascii="Times New Roman" w:eastAsia="仿宋_GB2312" w:hAnsi="Times New Roman" w:cs="Times New Roman"/>
                <w:sz w:val="18"/>
                <w:szCs w:val="18"/>
              </w:rPr>
              <w:t>年酒神崇拜案件探析</w:t>
            </w:r>
          </w:p>
        </w:tc>
        <w:tc>
          <w:tcPr>
            <w:tcW w:w="992" w:type="dxa"/>
            <w:vAlign w:val="center"/>
          </w:tcPr>
          <w:p w14:paraId="73CDC7E8"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冯定雄</w:t>
            </w:r>
          </w:p>
        </w:tc>
        <w:tc>
          <w:tcPr>
            <w:tcW w:w="992" w:type="dxa"/>
            <w:vAlign w:val="center"/>
          </w:tcPr>
          <w:p w14:paraId="387B0E23"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通讯作者</w:t>
            </w:r>
          </w:p>
        </w:tc>
        <w:tc>
          <w:tcPr>
            <w:tcW w:w="1404" w:type="dxa"/>
            <w:vAlign w:val="center"/>
          </w:tcPr>
          <w:p w14:paraId="63DA1C1F"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西华师范大学学报（哲学社会科学版）</w:t>
            </w:r>
            <w:r w:rsidRPr="00FF7FBB">
              <w:rPr>
                <w:rFonts w:ascii="Times New Roman" w:eastAsia="仿宋_GB2312" w:hAnsi="Times New Roman" w:cs="Times New Roman"/>
                <w:sz w:val="18"/>
                <w:szCs w:val="18"/>
              </w:rPr>
              <w:t> </w:t>
            </w:r>
          </w:p>
        </w:tc>
        <w:tc>
          <w:tcPr>
            <w:tcW w:w="850" w:type="dxa"/>
            <w:vAlign w:val="center"/>
          </w:tcPr>
          <w:p w14:paraId="4175AF12"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2020</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5</w:t>
            </w:r>
            <w:r w:rsidRPr="00FF7FBB">
              <w:rPr>
                <w:rFonts w:ascii="Times New Roman" w:eastAsia="仿宋_GB2312" w:hAnsi="Times New Roman" w:cs="Times New Roman"/>
                <w:sz w:val="18"/>
                <w:szCs w:val="18"/>
              </w:rPr>
              <w:t>期</w:t>
            </w:r>
          </w:p>
        </w:tc>
        <w:tc>
          <w:tcPr>
            <w:tcW w:w="773" w:type="dxa"/>
            <w:vAlign w:val="center"/>
          </w:tcPr>
          <w:p w14:paraId="5ACA2F43"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其他</w:t>
            </w:r>
          </w:p>
        </w:tc>
      </w:tr>
      <w:tr w:rsidR="00634708" w:rsidRPr="00AD5EAC" w14:paraId="326193D4" w14:textId="77777777" w:rsidTr="006B0EFD">
        <w:trPr>
          <w:trHeight w:val="454"/>
          <w:jc w:val="center"/>
        </w:trPr>
        <w:tc>
          <w:tcPr>
            <w:tcW w:w="548" w:type="dxa"/>
            <w:vAlign w:val="center"/>
          </w:tcPr>
          <w:p w14:paraId="78607DDA" w14:textId="77777777" w:rsidR="00634708" w:rsidRPr="00E564E7" w:rsidRDefault="00634708"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4</w:t>
            </w:r>
          </w:p>
        </w:tc>
        <w:tc>
          <w:tcPr>
            <w:tcW w:w="2708" w:type="dxa"/>
            <w:vAlign w:val="center"/>
          </w:tcPr>
          <w:p w14:paraId="28C90B7C"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原种族主义</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古代的发明还是现代的想象</w:t>
            </w:r>
            <w:r w:rsidRPr="00FF7FBB">
              <w:rPr>
                <w:rFonts w:ascii="Times New Roman" w:eastAsia="仿宋_GB2312" w:hAnsi="Times New Roman" w:cs="Times New Roman"/>
                <w:sz w:val="18"/>
                <w:szCs w:val="18"/>
              </w:rPr>
              <w:t>——</w:t>
            </w:r>
            <w:proofErr w:type="gramStart"/>
            <w:r w:rsidRPr="00FF7FBB">
              <w:rPr>
                <w:rFonts w:ascii="Times New Roman" w:eastAsia="仿宋_GB2312" w:hAnsi="Times New Roman" w:cs="Times New Roman"/>
                <w:sz w:val="18"/>
                <w:szCs w:val="18"/>
              </w:rPr>
              <w:t>兼对西方</w:t>
            </w:r>
            <w:proofErr w:type="gramEnd"/>
            <w:r w:rsidRPr="00FF7FBB">
              <w:rPr>
                <w:rFonts w:ascii="Times New Roman" w:eastAsia="仿宋_GB2312" w:hAnsi="Times New Roman" w:cs="Times New Roman"/>
                <w:sz w:val="18"/>
                <w:szCs w:val="18"/>
              </w:rPr>
              <w:t>种族主义根源的批判</w:t>
            </w:r>
          </w:p>
        </w:tc>
        <w:tc>
          <w:tcPr>
            <w:tcW w:w="992" w:type="dxa"/>
            <w:vAlign w:val="center"/>
          </w:tcPr>
          <w:p w14:paraId="43CA4E1E"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冯定雄</w:t>
            </w:r>
          </w:p>
        </w:tc>
        <w:tc>
          <w:tcPr>
            <w:tcW w:w="992" w:type="dxa"/>
            <w:vAlign w:val="center"/>
          </w:tcPr>
          <w:p w14:paraId="4323A5F9"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49A30976" w14:textId="77777777" w:rsidR="00634708" w:rsidRPr="00FF7FBB" w:rsidRDefault="00634708" w:rsidP="006B0EFD">
            <w:pPr>
              <w:pStyle w:val="ac"/>
              <w:spacing w:line="360" w:lineRule="auto"/>
              <w:ind w:firstLine="360"/>
              <w:jc w:val="center"/>
              <w:rPr>
                <w:rFonts w:ascii="Times New Roman" w:eastAsia="仿宋_GB2312" w:hAnsi="Times New Roman"/>
                <w:sz w:val="18"/>
                <w:szCs w:val="18"/>
              </w:rPr>
            </w:pPr>
            <w:r w:rsidRPr="00FF7FBB">
              <w:rPr>
                <w:rFonts w:ascii="Times New Roman" w:eastAsia="仿宋_GB2312" w:hAnsi="Times New Roman"/>
                <w:sz w:val="18"/>
                <w:szCs w:val="18"/>
              </w:rPr>
              <w:t>世界民族</w:t>
            </w:r>
          </w:p>
        </w:tc>
        <w:tc>
          <w:tcPr>
            <w:tcW w:w="850" w:type="dxa"/>
            <w:vAlign w:val="center"/>
          </w:tcPr>
          <w:p w14:paraId="0EAEE310"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2020</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5</w:t>
            </w:r>
            <w:r w:rsidRPr="00FF7FBB">
              <w:rPr>
                <w:rFonts w:ascii="Times New Roman" w:eastAsia="仿宋_GB2312" w:hAnsi="Times New Roman" w:cs="Times New Roman"/>
                <w:sz w:val="18"/>
                <w:szCs w:val="18"/>
              </w:rPr>
              <w:t>期</w:t>
            </w:r>
          </w:p>
        </w:tc>
        <w:tc>
          <w:tcPr>
            <w:tcW w:w="773" w:type="dxa"/>
            <w:vAlign w:val="center"/>
          </w:tcPr>
          <w:p w14:paraId="6649A591"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634708" w:rsidRPr="00B368AC" w14:paraId="7A3A8FD2" w14:textId="77777777" w:rsidTr="006B0EFD">
        <w:trPr>
          <w:trHeight w:val="454"/>
          <w:jc w:val="center"/>
        </w:trPr>
        <w:tc>
          <w:tcPr>
            <w:tcW w:w="548" w:type="dxa"/>
            <w:vAlign w:val="center"/>
          </w:tcPr>
          <w:p w14:paraId="6470F1EC" w14:textId="77777777" w:rsidR="00634708" w:rsidRPr="00E564E7" w:rsidRDefault="00634708"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5</w:t>
            </w:r>
          </w:p>
        </w:tc>
        <w:tc>
          <w:tcPr>
            <w:tcW w:w="2708" w:type="dxa"/>
            <w:vAlign w:val="center"/>
          </w:tcPr>
          <w:p w14:paraId="5BFDD6A1"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破茧而生：近代中国女西医护的养成之路</w:t>
            </w:r>
          </w:p>
        </w:tc>
        <w:tc>
          <w:tcPr>
            <w:tcW w:w="992" w:type="dxa"/>
            <w:vAlign w:val="center"/>
          </w:tcPr>
          <w:p w14:paraId="341FCDE8"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崔军锋</w:t>
            </w:r>
          </w:p>
        </w:tc>
        <w:tc>
          <w:tcPr>
            <w:tcW w:w="992" w:type="dxa"/>
            <w:vAlign w:val="center"/>
          </w:tcPr>
          <w:p w14:paraId="432B1AF1"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67B56B56"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澎湃新闻</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私家历史</w:t>
            </w:r>
          </w:p>
        </w:tc>
        <w:tc>
          <w:tcPr>
            <w:tcW w:w="850" w:type="dxa"/>
            <w:vAlign w:val="center"/>
          </w:tcPr>
          <w:p w14:paraId="35E3AFA3"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2020</w:t>
            </w:r>
            <w:r w:rsidRPr="00FF7FBB">
              <w:rPr>
                <w:rFonts w:ascii="Times New Roman" w:eastAsia="仿宋_GB2312" w:hAnsi="Times New Roman" w:cs="Times New Roman"/>
                <w:sz w:val="18"/>
                <w:szCs w:val="18"/>
              </w:rPr>
              <w:t>年</w:t>
            </w:r>
            <w:r w:rsidRPr="00FF7FBB">
              <w:rPr>
                <w:rFonts w:ascii="Times New Roman" w:eastAsia="仿宋_GB2312" w:hAnsi="Times New Roman" w:cs="Times New Roman"/>
                <w:sz w:val="18"/>
                <w:szCs w:val="18"/>
              </w:rPr>
              <w:t>3</w:t>
            </w:r>
            <w:r w:rsidRPr="00FF7FBB">
              <w:rPr>
                <w:rFonts w:ascii="Times New Roman" w:eastAsia="仿宋_GB2312" w:hAnsi="Times New Roman" w:cs="Times New Roman"/>
                <w:sz w:val="18"/>
                <w:szCs w:val="18"/>
              </w:rPr>
              <w:t>月</w:t>
            </w:r>
            <w:r w:rsidRPr="00FF7FBB">
              <w:rPr>
                <w:rFonts w:ascii="Times New Roman" w:eastAsia="仿宋_GB2312" w:hAnsi="Times New Roman" w:cs="Times New Roman"/>
                <w:sz w:val="18"/>
                <w:szCs w:val="18"/>
              </w:rPr>
              <w:t>8</w:t>
            </w:r>
            <w:r w:rsidRPr="00FF7FBB">
              <w:rPr>
                <w:rFonts w:ascii="Times New Roman" w:eastAsia="仿宋_GB2312" w:hAnsi="Times New Roman" w:cs="Times New Roman"/>
                <w:sz w:val="18"/>
                <w:szCs w:val="18"/>
              </w:rPr>
              <w:t>日</w:t>
            </w:r>
          </w:p>
        </w:tc>
        <w:tc>
          <w:tcPr>
            <w:tcW w:w="773" w:type="dxa"/>
            <w:vAlign w:val="center"/>
          </w:tcPr>
          <w:p w14:paraId="7AD5E18B"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其他</w:t>
            </w:r>
          </w:p>
        </w:tc>
      </w:tr>
      <w:tr w:rsidR="00634708" w:rsidRPr="00B368AC" w14:paraId="4CBA2CFF" w14:textId="77777777" w:rsidTr="006B0EFD">
        <w:trPr>
          <w:trHeight w:val="454"/>
          <w:jc w:val="center"/>
        </w:trPr>
        <w:tc>
          <w:tcPr>
            <w:tcW w:w="548" w:type="dxa"/>
            <w:vAlign w:val="center"/>
          </w:tcPr>
          <w:p w14:paraId="33AC7515" w14:textId="77777777" w:rsidR="00634708" w:rsidRPr="00E564E7" w:rsidRDefault="00634708"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6</w:t>
            </w:r>
          </w:p>
        </w:tc>
        <w:tc>
          <w:tcPr>
            <w:tcW w:w="2708" w:type="dxa"/>
            <w:vAlign w:val="center"/>
          </w:tcPr>
          <w:p w14:paraId="7A1481F7"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美国郊区的低密度开发与水体污染及其治理</w:t>
            </w:r>
          </w:p>
        </w:tc>
        <w:tc>
          <w:tcPr>
            <w:tcW w:w="992" w:type="dxa"/>
            <w:vAlign w:val="center"/>
          </w:tcPr>
          <w:p w14:paraId="7FCACAAD"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proofErr w:type="gramStart"/>
            <w:r w:rsidRPr="00FF7FBB">
              <w:rPr>
                <w:rFonts w:ascii="Times New Roman" w:eastAsia="仿宋_GB2312" w:hAnsi="Times New Roman" w:cs="Times New Roman"/>
                <w:sz w:val="18"/>
                <w:szCs w:val="18"/>
              </w:rPr>
              <w:t>孙群郎</w:t>
            </w:r>
            <w:proofErr w:type="gramEnd"/>
          </w:p>
        </w:tc>
        <w:tc>
          <w:tcPr>
            <w:tcW w:w="992" w:type="dxa"/>
            <w:vAlign w:val="center"/>
          </w:tcPr>
          <w:p w14:paraId="21CE490F"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01D581D2"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社会科学战线</w:t>
            </w:r>
          </w:p>
        </w:tc>
        <w:tc>
          <w:tcPr>
            <w:tcW w:w="850" w:type="dxa"/>
            <w:vAlign w:val="center"/>
          </w:tcPr>
          <w:p w14:paraId="76E1FFB2"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2020</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3</w:t>
            </w:r>
            <w:r w:rsidRPr="00FF7FBB">
              <w:rPr>
                <w:rFonts w:ascii="Times New Roman" w:eastAsia="仿宋_GB2312" w:hAnsi="Times New Roman" w:cs="Times New Roman"/>
                <w:sz w:val="18"/>
                <w:szCs w:val="18"/>
              </w:rPr>
              <w:t>期</w:t>
            </w:r>
          </w:p>
        </w:tc>
        <w:tc>
          <w:tcPr>
            <w:tcW w:w="773" w:type="dxa"/>
            <w:vAlign w:val="center"/>
          </w:tcPr>
          <w:p w14:paraId="571B4886"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634708" w:rsidRPr="00B368AC" w14:paraId="0ABD2513" w14:textId="77777777" w:rsidTr="006B0EFD">
        <w:trPr>
          <w:trHeight w:val="454"/>
          <w:jc w:val="center"/>
        </w:trPr>
        <w:tc>
          <w:tcPr>
            <w:tcW w:w="548" w:type="dxa"/>
            <w:vAlign w:val="center"/>
          </w:tcPr>
          <w:p w14:paraId="1D5D1731" w14:textId="77777777" w:rsidR="00634708" w:rsidRPr="00E564E7" w:rsidRDefault="00634708"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7</w:t>
            </w:r>
          </w:p>
        </w:tc>
        <w:tc>
          <w:tcPr>
            <w:tcW w:w="2708" w:type="dxa"/>
            <w:vAlign w:val="center"/>
          </w:tcPr>
          <w:p w14:paraId="174F8380"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w:t>
            </w:r>
            <w:r w:rsidRPr="00FF7FBB">
              <w:rPr>
                <w:rFonts w:ascii="Times New Roman" w:eastAsia="仿宋_GB2312" w:hAnsi="Times New Roman" w:cs="Times New Roman"/>
                <w:sz w:val="18"/>
                <w:szCs w:val="18"/>
              </w:rPr>
              <w:t>世纪中后期美国东北部和中西部的去工业化与城市衰落</w:t>
            </w:r>
          </w:p>
        </w:tc>
        <w:tc>
          <w:tcPr>
            <w:tcW w:w="992" w:type="dxa"/>
            <w:vAlign w:val="center"/>
          </w:tcPr>
          <w:p w14:paraId="60749107"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proofErr w:type="gramStart"/>
            <w:r w:rsidRPr="00FF7FBB">
              <w:rPr>
                <w:rFonts w:ascii="Times New Roman" w:eastAsia="仿宋_GB2312" w:hAnsi="Times New Roman" w:cs="Times New Roman"/>
                <w:sz w:val="18"/>
                <w:szCs w:val="18"/>
              </w:rPr>
              <w:t>孙群郎</w:t>
            </w:r>
            <w:proofErr w:type="gramEnd"/>
          </w:p>
        </w:tc>
        <w:tc>
          <w:tcPr>
            <w:tcW w:w="992" w:type="dxa"/>
            <w:vAlign w:val="center"/>
          </w:tcPr>
          <w:p w14:paraId="72EC96FA"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7968E210"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求是学刊</w:t>
            </w:r>
          </w:p>
        </w:tc>
        <w:tc>
          <w:tcPr>
            <w:tcW w:w="850" w:type="dxa"/>
            <w:vAlign w:val="center"/>
          </w:tcPr>
          <w:p w14:paraId="47B579B8"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2020</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4</w:t>
            </w:r>
            <w:r w:rsidRPr="00FF7FBB">
              <w:rPr>
                <w:rFonts w:ascii="Times New Roman" w:eastAsia="仿宋_GB2312" w:hAnsi="Times New Roman" w:cs="Times New Roman"/>
                <w:sz w:val="18"/>
                <w:szCs w:val="18"/>
              </w:rPr>
              <w:t>期</w:t>
            </w:r>
          </w:p>
        </w:tc>
        <w:tc>
          <w:tcPr>
            <w:tcW w:w="773" w:type="dxa"/>
            <w:vAlign w:val="center"/>
          </w:tcPr>
          <w:p w14:paraId="180B7611"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634708" w:rsidRPr="00B368AC" w14:paraId="3A9C07CE" w14:textId="77777777" w:rsidTr="006B0EFD">
        <w:trPr>
          <w:trHeight w:val="454"/>
          <w:jc w:val="center"/>
        </w:trPr>
        <w:tc>
          <w:tcPr>
            <w:tcW w:w="548" w:type="dxa"/>
            <w:vAlign w:val="center"/>
          </w:tcPr>
          <w:p w14:paraId="1543F48A" w14:textId="77777777" w:rsidR="00634708" w:rsidRPr="00E564E7" w:rsidRDefault="00634708"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8</w:t>
            </w:r>
          </w:p>
        </w:tc>
        <w:tc>
          <w:tcPr>
            <w:tcW w:w="2708" w:type="dxa"/>
            <w:vAlign w:val="center"/>
          </w:tcPr>
          <w:p w14:paraId="6B09132B"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w:t>
            </w:r>
            <w:r w:rsidRPr="00FF7FBB">
              <w:rPr>
                <w:rFonts w:ascii="Times New Roman" w:eastAsia="仿宋_GB2312" w:hAnsi="Times New Roman" w:cs="Times New Roman"/>
                <w:sz w:val="18"/>
                <w:szCs w:val="18"/>
              </w:rPr>
              <w:t>世纪前期美国有轨电车的衰落及其影响</w:t>
            </w:r>
          </w:p>
        </w:tc>
        <w:tc>
          <w:tcPr>
            <w:tcW w:w="992" w:type="dxa"/>
            <w:vAlign w:val="center"/>
          </w:tcPr>
          <w:p w14:paraId="56314BEF"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proofErr w:type="gramStart"/>
            <w:r w:rsidRPr="00FF7FBB">
              <w:rPr>
                <w:rFonts w:ascii="Times New Roman" w:eastAsia="仿宋_GB2312" w:hAnsi="Times New Roman" w:cs="Times New Roman"/>
                <w:sz w:val="18"/>
                <w:szCs w:val="18"/>
              </w:rPr>
              <w:t>孙群郎</w:t>
            </w:r>
            <w:proofErr w:type="gramEnd"/>
          </w:p>
        </w:tc>
        <w:tc>
          <w:tcPr>
            <w:tcW w:w="992" w:type="dxa"/>
            <w:vAlign w:val="center"/>
          </w:tcPr>
          <w:p w14:paraId="3C3AFEA5"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3E47CC38"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都市文化研究</w:t>
            </w:r>
          </w:p>
        </w:tc>
        <w:tc>
          <w:tcPr>
            <w:tcW w:w="850" w:type="dxa"/>
            <w:vAlign w:val="center"/>
          </w:tcPr>
          <w:p w14:paraId="637256BC"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2020</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1</w:t>
            </w:r>
            <w:r w:rsidRPr="00FF7FBB">
              <w:rPr>
                <w:rFonts w:ascii="Times New Roman" w:eastAsia="仿宋_GB2312" w:hAnsi="Times New Roman" w:cs="Times New Roman"/>
                <w:sz w:val="18"/>
                <w:szCs w:val="18"/>
              </w:rPr>
              <w:t>期</w:t>
            </w:r>
          </w:p>
        </w:tc>
        <w:tc>
          <w:tcPr>
            <w:tcW w:w="773" w:type="dxa"/>
            <w:vAlign w:val="center"/>
          </w:tcPr>
          <w:p w14:paraId="347654B2"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634708" w:rsidRPr="00B368AC" w14:paraId="28629A7C" w14:textId="77777777" w:rsidTr="006B0EFD">
        <w:trPr>
          <w:trHeight w:val="454"/>
          <w:jc w:val="center"/>
        </w:trPr>
        <w:tc>
          <w:tcPr>
            <w:tcW w:w="548" w:type="dxa"/>
            <w:vAlign w:val="center"/>
          </w:tcPr>
          <w:p w14:paraId="0EE44D32" w14:textId="77777777" w:rsidR="00634708" w:rsidRPr="00E564E7" w:rsidRDefault="00634708"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9</w:t>
            </w:r>
          </w:p>
        </w:tc>
        <w:tc>
          <w:tcPr>
            <w:tcW w:w="2708" w:type="dxa"/>
            <w:vAlign w:val="center"/>
          </w:tcPr>
          <w:p w14:paraId="67722518"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美国巴尔的摩</w:t>
            </w:r>
            <w:proofErr w:type="gramStart"/>
            <w:r w:rsidRPr="00FF7FBB">
              <w:rPr>
                <w:rFonts w:ascii="Times New Roman" w:eastAsia="仿宋_GB2312" w:hAnsi="Times New Roman" w:cs="Times New Roman"/>
                <w:sz w:val="18"/>
                <w:szCs w:val="18"/>
              </w:rPr>
              <w:t>的棕地环境</w:t>
            </w:r>
            <w:proofErr w:type="gramEnd"/>
            <w:r w:rsidRPr="00FF7FBB">
              <w:rPr>
                <w:rFonts w:ascii="Times New Roman" w:eastAsia="仿宋_GB2312" w:hAnsi="Times New Roman" w:cs="Times New Roman"/>
                <w:sz w:val="18"/>
                <w:szCs w:val="18"/>
              </w:rPr>
              <w:t>治理与再开发</w:t>
            </w:r>
          </w:p>
        </w:tc>
        <w:tc>
          <w:tcPr>
            <w:tcW w:w="992" w:type="dxa"/>
            <w:vAlign w:val="center"/>
          </w:tcPr>
          <w:p w14:paraId="2105F0D3"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proofErr w:type="gramStart"/>
            <w:r w:rsidRPr="00FF7FBB">
              <w:rPr>
                <w:rFonts w:ascii="Times New Roman" w:eastAsia="仿宋_GB2312" w:hAnsi="Times New Roman" w:cs="Times New Roman"/>
                <w:sz w:val="18"/>
                <w:szCs w:val="18"/>
              </w:rPr>
              <w:t>孙群郎</w:t>
            </w:r>
            <w:proofErr w:type="gramEnd"/>
          </w:p>
        </w:tc>
        <w:tc>
          <w:tcPr>
            <w:tcW w:w="992" w:type="dxa"/>
            <w:vAlign w:val="center"/>
          </w:tcPr>
          <w:p w14:paraId="7BF47FBA"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6DD501CC"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历史教学问题</w:t>
            </w:r>
          </w:p>
        </w:tc>
        <w:tc>
          <w:tcPr>
            <w:tcW w:w="850" w:type="dxa"/>
            <w:vAlign w:val="center"/>
          </w:tcPr>
          <w:p w14:paraId="1FB2D96F"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2020</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6</w:t>
            </w:r>
            <w:r w:rsidRPr="00FF7FBB">
              <w:rPr>
                <w:rFonts w:ascii="Times New Roman" w:eastAsia="仿宋_GB2312" w:hAnsi="Times New Roman" w:cs="Times New Roman"/>
                <w:sz w:val="18"/>
                <w:szCs w:val="18"/>
              </w:rPr>
              <w:t>期</w:t>
            </w:r>
          </w:p>
        </w:tc>
        <w:tc>
          <w:tcPr>
            <w:tcW w:w="773" w:type="dxa"/>
            <w:vAlign w:val="center"/>
          </w:tcPr>
          <w:p w14:paraId="2B4C4793"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634708" w:rsidRPr="00B368AC" w14:paraId="6AFAB4CB" w14:textId="77777777" w:rsidTr="006B0EFD">
        <w:trPr>
          <w:trHeight w:val="454"/>
          <w:jc w:val="center"/>
        </w:trPr>
        <w:tc>
          <w:tcPr>
            <w:tcW w:w="548" w:type="dxa"/>
            <w:vAlign w:val="center"/>
          </w:tcPr>
          <w:p w14:paraId="69CD56D8" w14:textId="77777777" w:rsidR="00634708" w:rsidRPr="00E564E7" w:rsidRDefault="00634708"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10</w:t>
            </w:r>
          </w:p>
        </w:tc>
        <w:tc>
          <w:tcPr>
            <w:tcW w:w="2708" w:type="dxa"/>
            <w:vAlign w:val="center"/>
          </w:tcPr>
          <w:p w14:paraId="05898778"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柔克义与近代美国对</w:t>
            </w:r>
            <w:proofErr w:type="gramStart"/>
            <w:r w:rsidRPr="00FF7FBB">
              <w:rPr>
                <w:rFonts w:ascii="Times New Roman" w:eastAsia="仿宋_GB2312" w:hAnsi="Times New Roman" w:cs="Times New Roman"/>
                <w:sz w:val="18"/>
                <w:szCs w:val="18"/>
              </w:rPr>
              <w:t>藏政策</w:t>
            </w:r>
            <w:proofErr w:type="gramEnd"/>
            <w:r w:rsidRPr="00FF7FBB">
              <w:rPr>
                <w:rFonts w:ascii="Times New Roman" w:eastAsia="仿宋_GB2312" w:hAnsi="Times New Roman" w:cs="Times New Roman"/>
                <w:sz w:val="18"/>
                <w:szCs w:val="18"/>
              </w:rPr>
              <w:t>的初步形成</w:t>
            </w:r>
          </w:p>
        </w:tc>
        <w:tc>
          <w:tcPr>
            <w:tcW w:w="992" w:type="dxa"/>
            <w:vAlign w:val="center"/>
          </w:tcPr>
          <w:p w14:paraId="081EC8C2"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赵志辉</w:t>
            </w:r>
          </w:p>
        </w:tc>
        <w:tc>
          <w:tcPr>
            <w:tcW w:w="992" w:type="dxa"/>
            <w:vAlign w:val="center"/>
          </w:tcPr>
          <w:p w14:paraId="20087CDE"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vAlign w:val="center"/>
          </w:tcPr>
          <w:p w14:paraId="00AB0195"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郑州大学学报（哲学社会科学版）</w:t>
            </w:r>
          </w:p>
        </w:tc>
        <w:tc>
          <w:tcPr>
            <w:tcW w:w="850" w:type="dxa"/>
            <w:vAlign w:val="center"/>
          </w:tcPr>
          <w:p w14:paraId="3B6855B2"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2020</w:t>
            </w:r>
            <w:r w:rsidRPr="00FF7FBB">
              <w:rPr>
                <w:rFonts w:ascii="Times New Roman" w:eastAsia="仿宋_GB2312" w:hAnsi="Times New Roman" w:cs="Times New Roman"/>
                <w:sz w:val="18"/>
                <w:szCs w:val="18"/>
              </w:rPr>
              <w:t>年</w:t>
            </w:r>
            <w:r w:rsidRPr="00FF7FBB">
              <w:rPr>
                <w:rFonts w:ascii="Times New Roman" w:eastAsia="仿宋_GB2312" w:hAnsi="Times New Roman" w:cs="Times New Roman"/>
                <w:sz w:val="18"/>
                <w:szCs w:val="18"/>
              </w:rPr>
              <w:t>53</w:t>
            </w:r>
            <w:r w:rsidRPr="00FF7FBB">
              <w:rPr>
                <w:rFonts w:ascii="Times New Roman" w:eastAsia="仿宋_GB2312" w:hAnsi="Times New Roman" w:cs="Times New Roman"/>
                <w:sz w:val="18"/>
                <w:szCs w:val="18"/>
              </w:rPr>
              <w:t>卷第</w:t>
            </w:r>
            <w:r w:rsidRPr="00FF7FBB">
              <w:rPr>
                <w:rFonts w:ascii="Times New Roman" w:eastAsia="仿宋_GB2312" w:hAnsi="Times New Roman" w:cs="Times New Roman"/>
                <w:sz w:val="18"/>
                <w:szCs w:val="18"/>
              </w:rPr>
              <w:t>3</w:t>
            </w:r>
            <w:r w:rsidRPr="00FF7FBB">
              <w:rPr>
                <w:rFonts w:ascii="Times New Roman" w:eastAsia="仿宋_GB2312" w:hAnsi="Times New Roman" w:cs="Times New Roman"/>
                <w:sz w:val="18"/>
                <w:szCs w:val="18"/>
              </w:rPr>
              <w:t>期</w:t>
            </w:r>
          </w:p>
        </w:tc>
        <w:tc>
          <w:tcPr>
            <w:tcW w:w="773" w:type="dxa"/>
            <w:vAlign w:val="center"/>
          </w:tcPr>
          <w:p w14:paraId="2CAC59B8"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CSSCI</w:t>
            </w:r>
          </w:p>
        </w:tc>
      </w:tr>
      <w:tr w:rsidR="00634708" w:rsidRPr="00B368AC" w14:paraId="6B0CA6C4" w14:textId="77777777" w:rsidTr="006B0EFD">
        <w:trPr>
          <w:trHeight w:val="454"/>
          <w:jc w:val="center"/>
        </w:trPr>
        <w:tc>
          <w:tcPr>
            <w:tcW w:w="548" w:type="dxa"/>
            <w:tcBorders>
              <w:top w:val="single" w:sz="4" w:space="0" w:color="auto"/>
              <w:left w:val="single" w:sz="4" w:space="0" w:color="auto"/>
              <w:bottom w:val="single" w:sz="4" w:space="0" w:color="auto"/>
              <w:right w:val="single" w:sz="4" w:space="0" w:color="auto"/>
            </w:tcBorders>
            <w:vAlign w:val="center"/>
          </w:tcPr>
          <w:p w14:paraId="2EF6BE7E" w14:textId="77777777" w:rsidR="00634708" w:rsidRPr="00E564E7" w:rsidRDefault="00634708"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11</w:t>
            </w:r>
          </w:p>
        </w:tc>
        <w:tc>
          <w:tcPr>
            <w:tcW w:w="2708" w:type="dxa"/>
            <w:tcBorders>
              <w:top w:val="single" w:sz="4" w:space="0" w:color="auto"/>
              <w:left w:val="single" w:sz="4" w:space="0" w:color="auto"/>
              <w:bottom w:val="single" w:sz="4" w:space="0" w:color="auto"/>
              <w:right w:val="single" w:sz="4" w:space="0" w:color="auto"/>
            </w:tcBorders>
            <w:vAlign w:val="center"/>
          </w:tcPr>
          <w:p w14:paraId="4AF6AD3B"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清代呼伦贝尔地方</w:t>
            </w:r>
            <w:proofErr w:type="gramStart"/>
            <w:r w:rsidRPr="00FF7FBB">
              <w:rPr>
                <w:rFonts w:ascii="Times New Roman" w:eastAsia="仿宋_GB2312" w:hAnsi="Times New Roman" w:cs="Times New Roman"/>
                <w:sz w:val="18"/>
                <w:szCs w:val="18"/>
              </w:rPr>
              <w:t>的旗制组织</w:t>
            </w:r>
            <w:proofErr w:type="gramEnd"/>
            <w:r w:rsidRPr="00FF7FBB">
              <w:rPr>
                <w:rFonts w:ascii="Times New Roman" w:eastAsia="仿宋_GB2312" w:hAnsi="Times New Roman" w:cs="Times New Roman"/>
                <w:sz w:val="18"/>
                <w:szCs w:val="18"/>
              </w:rPr>
              <w:t>及其旗官制</w:t>
            </w:r>
            <w:proofErr w:type="gramStart"/>
            <w:r w:rsidRPr="00FF7FBB">
              <w:rPr>
                <w:rFonts w:ascii="Times New Roman" w:eastAsia="仿宋_GB2312" w:hAnsi="Times New Roman" w:cs="Times New Roman"/>
                <w:sz w:val="18"/>
                <w:szCs w:val="18"/>
              </w:rPr>
              <w:t>度特征</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746098E1"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阿鲁贵</w:t>
            </w:r>
            <w:r w:rsidRPr="00FF7FBB">
              <w:rPr>
                <w:rFonts w:ascii="Times New Roman" w:eastAsia="仿宋_GB2312" w:hAnsi="Times New Roman" w:cs="Times New Roman"/>
                <w:sz w:val="18"/>
                <w:szCs w:val="18"/>
              </w:rPr>
              <w:t>·</w:t>
            </w:r>
            <w:proofErr w:type="gramStart"/>
            <w:r w:rsidRPr="00FF7FBB">
              <w:rPr>
                <w:rFonts w:ascii="Times New Roman" w:eastAsia="仿宋_GB2312" w:hAnsi="Times New Roman" w:cs="Times New Roman"/>
                <w:sz w:val="18"/>
                <w:szCs w:val="18"/>
              </w:rPr>
              <w:t>萨</w:t>
            </w:r>
            <w:proofErr w:type="gramEnd"/>
            <w:r w:rsidRPr="00FF7FBB">
              <w:rPr>
                <w:rFonts w:ascii="Times New Roman" w:eastAsia="仿宋_GB2312" w:hAnsi="Times New Roman" w:cs="Times New Roman"/>
                <w:sz w:val="18"/>
                <w:szCs w:val="18"/>
              </w:rPr>
              <w:t>如拉</w:t>
            </w:r>
          </w:p>
        </w:tc>
        <w:tc>
          <w:tcPr>
            <w:tcW w:w="992" w:type="dxa"/>
            <w:tcBorders>
              <w:top w:val="single" w:sz="4" w:space="0" w:color="auto"/>
              <w:left w:val="single" w:sz="4" w:space="0" w:color="auto"/>
              <w:bottom w:val="single" w:sz="4" w:space="0" w:color="auto"/>
              <w:right w:val="single" w:sz="4" w:space="0" w:color="auto"/>
            </w:tcBorders>
            <w:vAlign w:val="center"/>
          </w:tcPr>
          <w:p w14:paraId="38D5F7E2"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tcBorders>
              <w:top w:val="single" w:sz="4" w:space="0" w:color="auto"/>
              <w:left w:val="single" w:sz="4" w:space="0" w:color="auto"/>
              <w:bottom w:val="single" w:sz="4" w:space="0" w:color="auto"/>
              <w:right w:val="single" w:sz="4" w:space="0" w:color="auto"/>
            </w:tcBorders>
            <w:vAlign w:val="center"/>
          </w:tcPr>
          <w:p w14:paraId="03937498"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西部蒙古论坛</w:t>
            </w:r>
          </w:p>
        </w:tc>
        <w:tc>
          <w:tcPr>
            <w:tcW w:w="850" w:type="dxa"/>
            <w:tcBorders>
              <w:top w:val="single" w:sz="4" w:space="0" w:color="auto"/>
              <w:left w:val="single" w:sz="4" w:space="0" w:color="auto"/>
              <w:bottom w:val="single" w:sz="4" w:space="0" w:color="auto"/>
              <w:right w:val="single" w:sz="4" w:space="0" w:color="auto"/>
            </w:tcBorders>
            <w:vAlign w:val="center"/>
          </w:tcPr>
          <w:p w14:paraId="4AEC9661"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2020</w:t>
            </w:r>
            <w:r w:rsidRPr="00FF7FBB">
              <w:rPr>
                <w:rFonts w:ascii="Times New Roman" w:eastAsia="仿宋_GB2312" w:hAnsi="Times New Roman" w:cs="Times New Roman"/>
                <w:sz w:val="18"/>
                <w:szCs w:val="18"/>
              </w:rPr>
              <w:t>年第</w:t>
            </w:r>
            <w:r w:rsidRPr="00FF7FBB">
              <w:rPr>
                <w:rFonts w:ascii="Times New Roman" w:eastAsia="仿宋_GB2312" w:hAnsi="Times New Roman" w:cs="Times New Roman"/>
                <w:sz w:val="18"/>
                <w:szCs w:val="18"/>
              </w:rPr>
              <w:t>1</w:t>
            </w:r>
            <w:r w:rsidRPr="00FF7FBB">
              <w:rPr>
                <w:rFonts w:ascii="Times New Roman" w:eastAsia="仿宋_GB2312" w:hAnsi="Times New Roman" w:cs="Times New Roman"/>
                <w:sz w:val="18"/>
                <w:szCs w:val="18"/>
              </w:rPr>
              <w:t>期</w:t>
            </w:r>
          </w:p>
        </w:tc>
        <w:tc>
          <w:tcPr>
            <w:tcW w:w="773" w:type="dxa"/>
            <w:tcBorders>
              <w:top w:val="single" w:sz="4" w:space="0" w:color="auto"/>
              <w:left w:val="single" w:sz="4" w:space="0" w:color="auto"/>
              <w:bottom w:val="single" w:sz="4" w:space="0" w:color="auto"/>
              <w:right w:val="single" w:sz="4" w:space="0" w:color="auto"/>
            </w:tcBorders>
          </w:tcPr>
          <w:p w14:paraId="7151D2B0"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其他</w:t>
            </w:r>
          </w:p>
        </w:tc>
      </w:tr>
      <w:tr w:rsidR="00634708" w:rsidRPr="00B368AC" w14:paraId="493588E7" w14:textId="77777777" w:rsidTr="006B0EFD">
        <w:trPr>
          <w:trHeight w:val="454"/>
          <w:jc w:val="center"/>
        </w:trPr>
        <w:tc>
          <w:tcPr>
            <w:tcW w:w="548" w:type="dxa"/>
            <w:tcBorders>
              <w:top w:val="single" w:sz="4" w:space="0" w:color="auto"/>
              <w:left w:val="single" w:sz="4" w:space="0" w:color="auto"/>
              <w:bottom w:val="single" w:sz="4" w:space="0" w:color="auto"/>
              <w:right w:val="single" w:sz="4" w:space="0" w:color="auto"/>
            </w:tcBorders>
            <w:vAlign w:val="center"/>
          </w:tcPr>
          <w:p w14:paraId="5F669EB8" w14:textId="77777777" w:rsidR="00634708" w:rsidRPr="00E564E7" w:rsidRDefault="00634708"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12</w:t>
            </w:r>
          </w:p>
        </w:tc>
        <w:tc>
          <w:tcPr>
            <w:tcW w:w="2708" w:type="dxa"/>
            <w:tcBorders>
              <w:top w:val="single" w:sz="4" w:space="0" w:color="auto"/>
              <w:left w:val="single" w:sz="4" w:space="0" w:color="auto"/>
              <w:bottom w:val="single" w:sz="4" w:space="0" w:color="auto"/>
              <w:right w:val="single" w:sz="4" w:space="0" w:color="auto"/>
            </w:tcBorders>
            <w:vAlign w:val="center"/>
          </w:tcPr>
          <w:p w14:paraId="7EE3D9DF"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大正期における海</w:t>
            </w:r>
            <w:r w:rsidRPr="00FF7FBB">
              <w:rPr>
                <w:rFonts w:ascii="Times New Roman" w:eastAsia="微软雅黑" w:hAnsi="Times New Roman" w:cs="Times New Roman"/>
                <w:sz w:val="18"/>
                <w:szCs w:val="18"/>
              </w:rPr>
              <w:t>軍</w:t>
            </w:r>
            <w:r w:rsidRPr="00FF7FBB">
              <w:rPr>
                <w:rFonts w:ascii="Times New Roman" w:eastAsia="仿宋_GB2312" w:hAnsi="Times New Roman" w:cs="Times New Roman"/>
                <w:sz w:val="18"/>
                <w:szCs w:val="18"/>
              </w:rPr>
              <w:t>の</w:t>
            </w:r>
            <w:r w:rsidRPr="00FF7FBB">
              <w:rPr>
                <w:rFonts w:ascii="Times New Roman" w:eastAsia="微软雅黑" w:hAnsi="Times New Roman" w:cs="Times New Roman"/>
                <w:sz w:val="18"/>
                <w:szCs w:val="18"/>
              </w:rPr>
              <w:t>艦隊</w:t>
            </w:r>
            <w:r w:rsidRPr="00FF7FBB">
              <w:rPr>
                <w:rFonts w:ascii="Times New Roman" w:eastAsia="仿宋_GB2312" w:hAnsi="Times New Roman" w:cs="Times New Roman"/>
                <w:sz w:val="18"/>
                <w:szCs w:val="18"/>
              </w:rPr>
              <w:t>行</w:t>
            </w:r>
            <w:proofErr w:type="gramStart"/>
            <w:r w:rsidRPr="00FF7FBB">
              <w:rPr>
                <w:rFonts w:ascii="Times New Roman" w:eastAsia="微软雅黑" w:hAnsi="Times New Roman" w:cs="Times New Roman"/>
                <w:sz w:val="18"/>
                <w:szCs w:val="18"/>
              </w:rPr>
              <w:t>動</w:t>
            </w:r>
            <w:proofErr w:type="gramEnd"/>
            <w:r w:rsidRPr="00FF7FBB">
              <w:rPr>
                <w:rFonts w:ascii="Times New Roman" w:eastAsia="仿宋_GB2312" w:hAnsi="Times New Roman" w:cs="Times New Roman"/>
                <w:sz w:val="18"/>
                <w:szCs w:val="18"/>
              </w:rPr>
              <w:t>と地域社会</w:t>
            </w:r>
            <w:r w:rsidRPr="00FF7FBB">
              <w:rPr>
                <w:rFonts w:ascii="Times New Roman" w:eastAsia="仿宋_GB2312" w:hAnsi="Times New Roman" w:cs="Times New Roman"/>
                <w:sz w:val="18"/>
                <w:szCs w:val="18"/>
              </w:rPr>
              <w:t xml:space="preserve"> : </w:t>
            </w:r>
            <w:r w:rsidRPr="00FF7FBB">
              <w:rPr>
                <w:rFonts w:ascii="Times New Roman" w:eastAsia="微软雅黑" w:hAnsi="Times New Roman" w:cs="Times New Roman"/>
                <w:sz w:val="18"/>
                <w:szCs w:val="18"/>
              </w:rPr>
              <w:t>関東</w:t>
            </w:r>
            <w:r w:rsidRPr="00FF7FBB">
              <w:rPr>
                <w:rFonts w:ascii="Times New Roman" w:eastAsia="仿宋_GB2312" w:hAnsi="Times New Roman" w:cs="Times New Roman"/>
                <w:sz w:val="18"/>
                <w:szCs w:val="18"/>
              </w:rPr>
              <w:t>州への巡航を事例として</w:t>
            </w:r>
          </w:p>
        </w:tc>
        <w:tc>
          <w:tcPr>
            <w:tcW w:w="992" w:type="dxa"/>
            <w:tcBorders>
              <w:top w:val="single" w:sz="4" w:space="0" w:color="auto"/>
              <w:left w:val="single" w:sz="4" w:space="0" w:color="auto"/>
              <w:bottom w:val="single" w:sz="4" w:space="0" w:color="auto"/>
              <w:right w:val="single" w:sz="4" w:space="0" w:color="auto"/>
            </w:tcBorders>
            <w:vAlign w:val="center"/>
          </w:tcPr>
          <w:p w14:paraId="062A48D6"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章霖</w:t>
            </w:r>
          </w:p>
        </w:tc>
        <w:tc>
          <w:tcPr>
            <w:tcW w:w="992" w:type="dxa"/>
            <w:tcBorders>
              <w:top w:val="single" w:sz="4" w:space="0" w:color="auto"/>
              <w:left w:val="single" w:sz="4" w:space="0" w:color="auto"/>
              <w:bottom w:val="single" w:sz="4" w:space="0" w:color="auto"/>
              <w:right w:val="single" w:sz="4" w:space="0" w:color="auto"/>
            </w:tcBorders>
            <w:vAlign w:val="center"/>
          </w:tcPr>
          <w:p w14:paraId="1F38E0EF"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tcBorders>
              <w:top w:val="single" w:sz="4" w:space="0" w:color="auto"/>
              <w:left w:val="single" w:sz="4" w:space="0" w:color="auto"/>
              <w:bottom w:val="single" w:sz="4" w:space="0" w:color="auto"/>
              <w:right w:val="single" w:sz="4" w:space="0" w:color="auto"/>
            </w:tcBorders>
            <w:vAlign w:val="center"/>
          </w:tcPr>
          <w:p w14:paraId="6419E439"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史学</w:t>
            </w:r>
            <w:r w:rsidRPr="00FF7FBB">
              <w:rPr>
                <w:rFonts w:ascii="Times New Roman" w:eastAsia="微软雅黑" w:hAnsi="Times New Roman" w:cs="Times New Roman"/>
                <w:sz w:val="18"/>
                <w:szCs w:val="18"/>
              </w:rPr>
              <w:t>雑誌</w:t>
            </w:r>
          </w:p>
        </w:tc>
        <w:tc>
          <w:tcPr>
            <w:tcW w:w="850" w:type="dxa"/>
            <w:tcBorders>
              <w:top w:val="single" w:sz="4" w:space="0" w:color="auto"/>
              <w:left w:val="single" w:sz="4" w:space="0" w:color="auto"/>
              <w:bottom w:val="single" w:sz="4" w:space="0" w:color="auto"/>
              <w:right w:val="single" w:sz="4" w:space="0" w:color="auto"/>
            </w:tcBorders>
            <w:vAlign w:val="center"/>
          </w:tcPr>
          <w:p w14:paraId="50554FC6"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2020</w:t>
            </w:r>
            <w:r w:rsidRPr="00FF7FBB">
              <w:rPr>
                <w:rFonts w:ascii="Times New Roman" w:eastAsia="仿宋_GB2312" w:hAnsi="Times New Roman" w:cs="Times New Roman"/>
                <w:sz w:val="18"/>
                <w:szCs w:val="18"/>
              </w:rPr>
              <w:t>年</w:t>
            </w:r>
            <w:r w:rsidRPr="00FF7FBB">
              <w:rPr>
                <w:rFonts w:ascii="Times New Roman" w:eastAsia="仿宋_GB2312" w:hAnsi="Times New Roman" w:cs="Times New Roman"/>
                <w:sz w:val="18"/>
                <w:szCs w:val="18"/>
              </w:rPr>
              <w:t>129</w:t>
            </w:r>
            <w:r w:rsidRPr="00FF7FBB">
              <w:rPr>
                <w:rFonts w:ascii="Times New Roman" w:eastAsia="仿宋_GB2312" w:hAnsi="Times New Roman" w:cs="Times New Roman"/>
                <w:sz w:val="18"/>
                <w:szCs w:val="18"/>
              </w:rPr>
              <w:t>卷</w:t>
            </w:r>
          </w:p>
        </w:tc>
        <w:tc>
          <w:tcPr>
            <w:tcW w:w="773" w:type="dxa"/>
            <w:tcBorders>
              <w:top w:val="single" w:sz="4" w:space="0" w:color="auto"/>
              <w:left w:val="single" w:sz="4" w:space="0" w:color="auto"/>
              <w:bottom w:val="single" w:sz="4" w:space="0" w:color="auto"/>
              <w:right w:val="single" w:sz="4" w:space="0" w:color="auto"/>
            </w:tcBorders>
            <w:vAlign w:val="center"/>
          </w:tcPr>
          <w:p w14:paraId="73E23C70"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其他</w:t>
            </w:r>
          </w:p>
        </w:tc>
      </w:tr>
      <w:tr w:rsidR="00634708" w:rsidRPr="00B368AC" w14:paraId="2542AC75" w14:textId="77777777" w:rsidTr="006B0EFD">
        <w:trPr>
          <w:trHeight w:val="454"/>
          <w:jc w:val="center"/>
        </w:trPr>
        <w:tc>
          <w:tcPr>
            <w:tcW w:w="548" w:type="dxa"/>
            <w:tcBorders>
              <w:top w:val="single" w:sz="4" w:space="0" w:color="auto"/>
              <w:left w:val="single" w:sz="4" w:space="0" w:color="auto"/>
              <w:bottom w:val="single" w:sz="4" w:space="0" w:color="auto"/>
              <w:right w:val="single" w:sz="4" w:space="0" w:color="auto"/>
            </w:tcBorders>
            <w:vAlign w:val="center"/>
          </w:tcPr>
          <w:p w14:paraId="25D1D545" w14:textId="77777777" w:rsidR="00634708" w:rsidRPr="00E564E7" w:rsidRDefault="00634708"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13</w:t>
            </w:r>
          </w:p>
        </w:tc>
        <w:tc>
          <w:tcPr>
            <w:tcW w:w="2708" w:type="dxa"/>
            <w:tcBorders>
              <w:top w:val="single" w:sz="4" w:space="0" w:color="auto"/>
              <w:left w:val="single" w:sz="4" w:space="0" w:color="auto"/>
              <w:bottom w:val="single" w:sz="4" w:space="0" w:color="auto"/>
              <w:right w:val="single" w:sz="4" w:space="0" w:color="auto"/>
            </w:tcBorders>
            <w:vAlign w:val="center"/>
          </w:tcPr>
          <w:p w14:paraId="7DEF7940"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从晚清时期的东北</w:t>
            </w:r>
            <w:proofErr w:type="gramStart"/>
            <w:r w:rsidRPr="00FF7FBB">
              <w:rPr>
                <w:rFonts w:ascii="Times New Roman" w:eastAsia="仿宋_GB2312" w:hAnsi="Times New Roman" w:cs="Times New Roman"/>
                <w:sz w:val="18"/>
                <w:szCs w:val="18"/>
              </w:rPr>
              <w:t>豆货业</w:t>
            </w:r>
            <w:proofErr w:type="gramEnd"/>
            <w:r w:rsidRPr="00FF7FBB">
              <w:rPr>
                <w:rFonts w:ascii="Times New Roman" w:eastAsia="仿宋_GB2312" w:hAnsi="Times New Roman" w:cs="Times New Roman"/>
                <w:sz w:val="18"/>
                <w:szCs w:val="18"/>
              </w:rPr>
              <w:t>看日</w:t>
            </w:r>
            <w:r w:rsidRPr="00FF7FBB">
              <w:rPr>
                <w:rFonts w:ascii="Times New Roman" w:eastAsia="仿宋_GB2312" w:hAnsi="Times New Roman" w:cs="Times New Roman"/>
                <w:sz w:val="18"/>
                <w:szCs w:val="18"/>
              </w:rPr>
              <w:lastRenderedPageBreak/>
              <w:t>商与华商的关系</w:t>
            </w:r>
            <w:r w:rsidRPr="00FF7FBB">
              <w:rPr>
                <w:rFonts w:ascii="Times New Roman" w:eastAsia="仿宋_GB2312" w:hAnsi="Times New Roman" w:cs="Times New Roman"/>
                <w:sz w:val="18"/>
                <w:szCs w:val="18"/>
              </w:rPr>
              <w:t>——</w:t>
            </w:r>
            <w:r w:rsidRPr="00FF7FBB">
              <w:rPr>
                <w:rFonts w:ascii="Times New Roman" w:eastAsia="仿宋_GB2312" w:hAnsi="Times New Roman" w:cs="Times New Roman"/>
                <w:sz w:val="18"/>
                <w:szCs w:val="18"/>
              </w:rPr>
              <w:t>以三井物产会社为中心</w:t>
            </w:r>
          </w:p>
        </w:tc>
        <w:tc>
          <w:tcPr>
            <w:tcW w:w="992" w:type="dxa"/>
            <w:tcBorders>
              <w:top w:val="single" w:sz="4" w:space="0" w:color="auto"/>
              <w:left w:val="single" w:sz="4" w:space="0" w:color="auto"/>
              <w:bottom w:val="single" w:sz="4" w:space="0" w:color="auto"/>
              <w:right w:val="single" w:sz="4" w:space="0" w:color="auto"/>
            </w:tcBorders>
            <w:vAlign w:val="center"/>
          </w:tcPr>
          <w:p w14:paraId="670B8D80"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lastRenderedPageBreak/>
              <w:t>吴起</w:t>
            </w:r>
          </w:p>
        </w:tc>
        <w:tc>
          <w:tcPr>
            <w:tcW w:w="992" w:type="dxa"/>
            <w:tcBorders>
              <w:top w:val="single" w:sz="4" w:space="0" w:color="auto"/>
              <w:left w:val="single" w:sz="4" w:space="0" w:color="auto"/>
              <w:bottom w:val="single" w:sz="4" w:space="0" w:color="auto"/>
              <w:right w:val="single" w:sz="4" w:space="0" w:color="auto"/>
            </w:tcBorders>
            <w:vAlign w:val="center"/>
          </w:tcPr>
          <w:p w14:paraId="41404E14"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第一作者</w:t>
            </w:r>
          </w:p>
        </w:tc>
        <w:tc>
          <w:tcPr>
            <w:tcW w:w="1404" w:type="dxa"/>
            <w:tcBorders>
              <w:top w:val="single" w:sz="4" w:space="0" w:color="auto"/>
              <w:left w:val="single" w:sz="4" w:space="0" w:color="auto"/>
              <w:bottom w:val="single" w:sz="4" w:space="0" w:color="auto"/>
              <w:right w:val="single" w:sz="4" w:space="0" w:color="auto"/>
            </w:tcBorders>
            <w:vAlign w:val="center"/>
          </w:tcPr>
          <w:p w14:paraId="5B00224A"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t>中国经济史研</w:t>
            </w:r>
            <w:r w:rsidRPr="00FF7FBB">
              <w:rPr>
                <w:rFonts w:ascii="Times New Roman" w:eastAsia="仿宋_GB2312" w:hAnsi="Times New Roman" w:cs="Times New Roman"/>
                <w:sz w:val="18"/>
                <w:szCs w:val="18"/>
              </w:rPr>
              <w:lastRenderedPageBreak/>
              <w:t>究</w:t>
            </w:r>
          </w:p>
        </w:tc>
        <w:tc>
          <w:tcPr>
            <w:tcW w:w="850" w:type="dxa"/>
            <w:tcBorders>
              <w:top w:val="single" w:sz="4" w:space="0" w:color="auto"/>
              <w:left w:val="single" w:sz="4" w:space="0" w:color="auto"/>
              <w:bottom w:val="single" w:sz="4" w:space="0" w:color="auto"/>
              <w:right w:val="single" w:sz="4" w:space="0" w:color="auto"/>
            </w:tcBorders>
            <w:vAlign w:val="center"/>
          </w:tcPr>
          <w:p w14:paraId="2F306699"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lastRenderedPageBreak/>
              <w:t>2020</w:t>
            </w:r>
            <w:r w:rsidRPr="00FF7FBB">
              <w:rPr>
                <w:rFonts w:ascii="Times New Roman" w:eastAsia="仿宋_GB2312" w:hAnsi="Times New Roman" w:cs="Times New Roman"/>
                <w:sz w:val="18"/>
                <w:szCs w:val="18"/>
              </w:rPr>
              <w:t>年</w:t>
            </w:r>
            <w:r w:rsidRPr="00FF7FBB">
              <w:rPr>
                <w:rFonts w:ascii="Times New Roman" w:eastAsia="仿宋_GB2312" w:hAnsi="Times New Roman" w:cs="Times New Roman"/>
                <w:sz w:val="18"/>
                <w:szCs w:val="18"/>
              </w:rPr>
              <w:lastRenderedPageBreak/>
              <w:t>第</w:t>
            </w:r>
            <w:r w:rsidRPr="00FF7FBB">
              <w:rPr>
                <w:rFonts w:ascii="Times New Roman" w:eastAsia="仿宋_GB2312" w:hAnsi="Times New Roman" w:cs="Times New Roman"/>
                <w:sz w:val="18"/>
                <w:szCs w:val="18"/>
              </w:rPr>
              <w:t>4</w:t>
            </w:r>
            <w:r w:rsidRPr="00FF7FBB">
              <w:rPr>
                <w:rFonts w:ascii="Times New Roman" w:eastAsia="仿宋_GB2312" w:hAnsi="Times New Roman" w:cs="Times New Roman"/>
                <w:sz w:val="18"/>
                <w:szCs w:val="18"/>
              </w:rPr>
              <w:t>期</w:t>
            </w:r>
            <w:r w:rsidRPr="00FF7FBB">
              <w:rPr>
                <w:rFonts w:ascii="Times New Roman" w:eastAsia="仿宋_GB2312" w:hAnsi="Times New Roman" w:cs="Times New Roman"/>
                <w:sz w:val="18"/>
                <w:szCs w:val="18"/>
              </w:rPr>
              <w:t> </w:t>
            </w:r>
          </w:p>
        </w:tc>
        <w:tc>
          <w:tcPr>
            <w:tcW w:w="773" w:type="dxa"/>
            <w:tcBorders>
              <w:top w:val="single" w:sz="4" w:space="0" w:color="auto"/>
              <w:left w:val="single" w:sz="4" w:space="0" w:color="auto"/>
              <w:bottom w:val="single" w:sz="4" w:space="0" w:color="auto"/>
              <w:right w:val="single" w:sz="4" w:space="0" w:color="auto"/>
            </w:tcBorders>
            <w:vAlign w:val="center"/>
          </w:tcPr>
          <w:p w14:paraId="6EDCBCC4" w14:textId="77777777" w:rsidR="00634708" w:rsidRPr="00FF7FBB" w:rsidRDefault="00634708" w:rsidP="006B0EFD">
            <w:pPr>
              <w:adjustRightInd w:val="0"/>
              <w:snapToGrid w:val="0"/>
              <w:spacing w:line="360" w:lineRule="auto"/>
              <w:jc w:val="center"/>
              <w:rPr>
                <w:rFonts w:ascii="Times New Roman" w:eastAsia="仿宋_GB2312" w:hAnsi="Times New Roman" w:cs="Times New Roman"/>
                <w:sz w:val="18"/>
                <w:szCs w:val="18"/>
              </w:rPr>
            </w:pPr>
            <w:r w:rsidRPr="00FF7FBB">
              <w:rPr>
                <w:rFonts w:ascii="Times New Roman" w:eastAsia="仿宋_GB2312" w:hAnsi="Times New Roman" w:cs="Times New Roman"/>
                <w:sz w:val="18"/>
                <w:szCs w:val="18"/>
              </w:rPr>
              <w:lastRenderedPageBreak/>
              <w:t>CSSCI</w:t>
            </w:r>
          </w:p>
        </w:tc>
      </w:tr>
      <w:tr w:rsidR="00634708" w:rsidRPr="00B368AC" w14:paraId="6CE48EFF" w14:textId="77777777" w:rsidTr="006B0EFD">
        <w:trPr>
          <w:trHeight w:val="454"/>
          <w:jc w:val="center"/>
        </w:trPr>
        <w:tc>
          <w:tcPr>
            <w:tcW w:w="548" w:type="dxa"/>
            <w:tcBorders>
              <w:top w:val="single" w:sz="4" w:space="0" w:color="auto"/>
              <w:left w:val="single" w:sz="4" w:space="0" w:color="auto"/>
              <w:bottom w:val="single" w:sz="4" w:space="0" w:color="auto"/>
              <w:right w:val="single" w:sz="4" w:space="0" w:color="auto"/>
            </w:tcBorders>
            <w:vAlign w:val="center"/>
          </w:tcPr>
          <w:p w14:paraId="09DEC4B9" w14:textId="77777777" w:rsidR="00634708" w:rsidRPr="00E564E7" w:rsidRDefault="00634708" w:rsidP="006B0EFD">
            <w:pPr>
              <w:adjustRightInd w:val="0"/>
              <w:snapToGrid w:val="0"/>
              <w:spacing w:line="360" w:lineRule="auto"/>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14</w:t>
            </w:r>
          </w:p>
        </w:tc>
        <w:tc>
          <w:tcPr>
            <w:tcW w:w="2708" w:type="dxa"/>
            <w:tcBorders>
              <w:top w:val="single" w:sz="4" w:space="0" w:color="auto"/>
              <w:left w:val="single" w:sz="4" w:space="0" w:color="auto"/>
              <w:bottom w:val="single" w:sz="4" w:space="0" w:color="auto"/>
              <w:right w:val="single" w:sz="4" w:space="0" w:color="auto"/>
            </w:tcBorders>
            <w:vAlign w:val="center"/>
          </w:tcPr>
          <w:p w14:paraId="422D93DF" w14:textId="77777777" w:rsidR="00634708" w:rsidRPr="0012151E" w:rsidRDefault="00634708"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国际</w:t>
            </w:r>
            <w:proofErr w:type="gramStart"/>
            <w:r w:rsidRPr="0012151E">
              <w:rPr>
                <w:rFonts w:ascii="Times New Roman" w:eastAsia="仿宋_GB2312" w:hAnsi="Times New Roman" w:cs="Times New Roman" w:hint="eastAsia"/>
                <w:sz w:val="18"/>
                <w:szCs w:val="18"/>
              </w:rPr>
              <w:t>核秩序</w:t>
            </w:r>
            <w:proofErr w:type="gramEnd"/>
            <w:r w:rsidRPr="0012151E">
              <w:rPr>
                <w:rFonts w:ascii="Times New Roman" w:eastAsia="仿宋_GB2312" w:hAnsi="Times New Roman" w:cs="Times New Roman" w:hint="eastAsia"/>
                <w:sz w:val="18"/>
                <w:szCs w:val="18"/>
              </w:rPr>
              <w:t>转型视角下美国对联邦德国核战略的调整</w:t>
            </w:r>
            <w:r w:rsidRPr="0012151E">
              <w:rPr>
                <w:rFonts w:ascii="Times New Roman" w:eastAsia="仿宋_GB2312" w:hAnsi="Times New Roman" w:cs="Times New Roman" w:hint="eastAsia"/>
                <w:sz w:val="18"/>
                <w:szCs w:val="18"/>
              </w:rPr>
              <w:t>(1960</w:t>
            </w:r>
            <w:r w:rsidRPr="0012151E">
              <w:rPr>
                <w:rFonts w:ascii="Times New Roman" w:eastAsia="仿宋_GB2312" w:hAnsi="Times New Roman" w:cs="Times New Roman" w:hint="eastAsia"/>
                <w:sz w:val="18"/>
                <w:szCs w:val="18"/>
              </w:rPr>
              <w:t>—</w:t>
            </w:r>
            <w:r w:rsidRPr="0012151E">
              <w:rPr>
                <w:rFonts w:ascii="Times New Roman" w:eastAsia="仿宋_GB2312" w:hAnsi="Times New Roman" w:cs="Times New Roman" w:hint="eastAsia"/>
                <w:sz w:val="18"/>
                <w:szCs w:val="18"/>
              </w:rPr>
              <w:t>1969)</w:t>
            </w:r>
          </w:p>
        </w:tc>
        <w:tc>
          <w:tcPr>
            <w:tcW w:w="992" w:type="dxa"/>
            <w:tcBorders>
              <w:top w:val="single" w:sz="4" w:space="0" w:color="auto"/>
              <w:left w:val="single" w:sz="4" w:space="0" w:color="auto"/>
              <w:bottom w:val="single" w:sz="4" w:space="0" w:color="auto"/>
              <w:right w:val="single" w:sz="4" w:space="0" w:color="auto"/>
            </w:tcBorders>
            <w:vAlign w:val="center"/>
          </w:tcPr>
          <w:p w14:paraId="698EA15C" w14:textId="77777777" w:rsidR="00634708" w:rsidRPr="0012151E" w:rsidRDefault="00634708" w:rsidP="006B0EFD">
            <w:pPr>
              <w:adjustRightInd w:val="0"/>
              <w:snapToGrid w:val="0"/>
              <w:spacing w:line="360" w:lineRule="auto"/>
              <w:jc w:val="center"/>
              <w:rPr>
                <w:rFonts w:ascii="Times New Roman" w:eastAsia="仿宋_GB2312" w:hAnsi="Times New Roman" w:cs="Times New Roman"/>
                <w:sz w:val="18"/>
                <w:szCs w:val="18"/>
              </w:rPr>
            </w:pPr>
            <w:proofErr w:type="gramStart"/>
            <w:r w:rsidRPr="0012151E">
              <w:rPr>
                <w:rFonts w:ascii="Times New Roman" w:eastAsia="仿宋_GB2312" w:hAnsi="Times New Roman" w:cs="Times New Roman" w:hint="eastAsia"/>
                <w:sz w:val="18"/>
                <w:szCs w:val="18"/>
              </w:rPr>
              <w:t>安竣谱</w:t>
            </w:r>
            <w:proofErr w:type="gramEnd"/>
          </w:p>
        </w:tc>
        <w:tc>
          <w:tcPr>
            <w:tcW w:w="992" w:type="dxa"/>
            <w:tcBorders>
              <w:top w:val="single" w:sz="4" w:space="0" w:color="auto"/>
              <w:left w:val="single" w:sz="4" w:space="0" w:color="auto"/>
              <w:bottom w:val="single" w:sz="4" w:space="0" w:color="auto"/>
              <w:right w:val="single" w:sz="4" w:space="0" w:color="auto"/>
            </w:tcBorders>
            <w:vAlign w:val="center"/>
          </w:tcPr>
          <w:p w14:paraId="1FD12DFA" w14:textId="77777777" w:rsidR="00634708" w:rsidRPr="0012151E" w:rsidRDefault="00634708"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第一作者</w:t>
            </w:r>
          </w:p>
        </w:tc>
        <w:tc>
          <w:tcPr>
            <w:tcW w:w="1404" w:type="dxa"/>
            <w:tcBorders>
              <w:top w:val="single" w:sz="4" w:space="0" w:color="auto"/>
              <w:left w:val="single" w:sz="4" w:space="0" w:color="auto"/>
              <w:bottom w:val="single" w:sz="4" w:space="0" w:color="auto"/>
              <w:right w:val="single" w:sz="4" w:space="0" w:color="auto"/>
            </w:tcBorders>
            <w:vAlign w:val="center"/>
          </w:tcPr>
          <w:p w14:paraId="36DD8459" w14:textId="77777777" w:rsidR="00634708" w:rsidRPr="0012151E" w:rsidRDefault="00634708"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历史教学（高校版）</w:t>
            </w:r>
          </w:p>
        </w:tc>
        <w:tc>
          <w:tcPr>
            <w:tcW w:w="850" w:type="dxa"/>
            <w:tcBorders>
              <w:top w:val="single" w:sz="4" w:space="0" w:color="auto"/>
              <w:left w:val="single" w:sz="4" w:space="0" w:color="auto"/>
              <w:bottom w:val="single" w:sz="4" w:space="0" w:color="auto"/>
              <w:right w:val="single" w:sz="4" w:space="0" w:color="auto"/>
            </w:tcBorders>
            <w:vAlign w:val="center"/>
          </w:tcPr>
          <w:p w14:paraId="6B2B0A78" w14:textId="77777777" w:rsidR="00634708" w:rsidRPr="0012151E" w:rsidRDefault="00634708"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2020</w:t>
            </w:r>
            <w:r w:rsidRPr="0012151E">
              <w:rPr>
                <w:rFonts w:ascii="Times New Roman" w:eastAsia="仿宋_GB2312" w:hAnsi="Times New Roman" w:cs="Times New Roman" w:hint="eastAsia"/>
                <w:sz w:val="18"/>
                <w:szCs w:val="18"/>
              </w:rPr>
              <w:t>年第</w:t>
            </w:r>
            <w:r w:rsidRPr="0012151E">
              <w:rPr>
                <w:rFonts w:ascii="Times New Roman" w:eastAsia="仿宋_GB2312" w:hAnsi="Times New Roman" w:cs="Times New Roman" w:hint="eastAsia"/>
                <w:sz w:val="18"/>
                <w:szCs w:val="18"/>
              </w:rPr>
              <w:t>11</w:t>
            </w:r>
            <w:r w:rsidRPr="0012151E">
              <w:rPr>
                <w:rFonts w:ascii="Times New Roman" w:eastAsia="仿宋_GB2312" w:hAnsi="Times New Roman" w:cs="Times New Roman" w:hint="eastAsia"/>
                <w:sz w:val="18"/>
                <w:szCs w:val="18"/>
              </w:rPr>
              <w:t>期</w:t>
            </w:r>
          </w:p>
        </w:tc>
        <w:tc>
          <w:tcPr>
            <w:tcW w:w="773" w:type="dxa"/>
            <w:tcBorders>
              <w:top w:val="single" w:sz="4" w:space="0" w:color="auto"/>
              <w:left w:val="single" w:sz="4" w:space="0" w:color="auto"/>
              <w:bottom w:val="single" w:sz="4" w:space="0" w:color="auto"/>
              <w:right w:val="single" w:sz="4" w:space="0" w:color="auto"/>
            </w:tcBorders>
            <w:vAlign w:val="center"/>
          </w:tcPr>
          <w:p w14:paraId="6D3D8A03" w14:textId="77777777" w:rsidR="00634708" w:rsidRPr="0012151E" w:rsidRDefault="00634708" w:rsidP="006B0EFD">
            <w:pPr>
              <w:adjustRightInd w:val="0"/>
              <w:snapToGrid w:val="0"/>
              <w:spacing w:line="360" w:lineRule="auto"/>
              <w:jc w:val="center"/>
              <w:rPr>
                <w:rFonts w:ascii="Times New Roman" w:eastAsia="仿宋_GB2312" w:hAnsi="Times New Roman" w:cs="Times New Roman"/>
                <w:sz w:val="18"/>
                <w:szCs w:val="18"/>
              </w:rPr>
            </w:pPr>
            <w:r w:rsidRPr="0012151E">
              <w:rPr>
                <w:rFonts w:ascii="Times New Roman" w:eastAsia="仿宋_GB2312" w:hAnsi="Times New Roman" w:cs="Times New Roman" w:hint="eastAsia"/>
                <w:sz w:val="18"/>
                <w:szCs w:val="18"/>
              </w:rPr>
              <w:t>CSSCI</w:t>
            </w:r>
            <w:r w:rsidRPr="0012151E">
              <w:rPr>
                <w:rFonts w:ascii="Times New Roman" w:eastAsia="仿宋_GB2312" w:hAnsi="Times New Roman" w:cs="Times New Roman" w:hint="eastAsia"/>
                <w:sz w:val="18"/>
                <w:szCs w:val="18"/>
              </w:rPr>
              <w:t>来源</w:t>
            </w:r>
          </w:p>
        </w:tc>
      </w:tr>
    </w:tbl>
    <w:p w14:paraId="2C9391A7" w14:textId="77777777" w:rsidR="00634708" w:rsidRPr="00AD1B1A" w:rsidRDefault="00634708" w:rsidP="00C10418">
      <w:pPr>
        <w:ind w:firstLineChars="200" w:firstLine="480"/>
        <w:rPr>
          <w:rFonts w:ascii="仿宋" w:eastAsia="仿宋" w:hAnsi="仿宋" w:cs="Times New Roman"/>
          <w:sz w:val="24"/>
        </w:rPr>
      </w:pPr>
    </w:p>
    <w:p w14:paraId="499CA814" w14:textId="3C4F85F6" w:rsidR="00C10418"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（2）出版学术著作情况（列出本年度教师出版的学术著作清单）</w:t>
      </w:r>
    </w:p>
    <w:p w14:paraId="752A99E2" w14:textId="7B030967" w:rsidR="00556C80" w:rsidRDefault="00AD1B1A" w:rsidP="00C10418">
      <w:pPr>
        <w:ind w:firstLineChars="200" w:firstLine="480"/>
        <w:rPr>
          <w:rFonts w:ascii="仿宋" w:eastAsia="仿宋" w:hAnsi="仿宋" w:cs="Times New Roman"/>
          <w:sz w:val="24"/>
        </w:rPr>
      </w:pPr>
      <w:r w:rsidRPr="00AD1B1A">
        <w:rPr>
          <w:rFonts w:ascii="仿宋" w:eastAsia="仿宋" w:hAnsi="仿宋" w:cs="Times New Roman" w:hint="eastAsia"/>
          <w:sz w:val="24"/>
        </w:rPr>
        <w:t>本年度出版著作</w:t>
      </w:r>
      <w:r w:rsidR="00556C80">
        <w:rPr>
          <w:rFonts w:ascii="仿宋" w:eastAsia="仿宋" w:hAnsi="仿宋" w:cs="Times New Roman" w:hint="eastAsia"/>
          <w:sz w:val="24"/>
        </w:rPr>
        <w:t>2</w:t>
      </w:r>
      <w:r w:rsidRPr="00AD1B1A">
        <w:rPr>
          <w:rFonts w:ascii="仿宋" w:eastAsia="仿宋" w:hAnsi="仿宋" w:cs="Times New Roman" w:hint="eastAsia"/>
          <w:sz w:val="24"/>
        </w:rPr>
        <w:t>部</w:t>
      </w:r>
      <w:r w:rsidR="00556C80">
        <w:rPr>
          <w:rFonts w:ascii="仿宋" w:eastAsia="仿宋" w:hAnsi="仿宋" w:cs="Times New Roman" w:hint="eastAsia"/>
          <w:sz w:val="24"/>
        </w:rPr>
        <w:t>如下表</w:t>
      </w:r>
      <w:r w:rsidRPr="00AD1B1A">
        <w:rPr>
          <w:rFonts w:ascii="仿宋" w:eastAsia="仿宋" w:hAnsi="仿宋" w:cs="Times New Roman" w:hint="eastAsia"/>
          <w:sz w:val="24"/>
        </w:rPr>
        <w:t>。</w:t>
      </w:r>
    </w:p>
    <w:p w14:paraId="6DAA421E" w14:textId="77777777" w:rsidR="00556C80" w:rsidRPr="00672B13" w:rsidRDefault="00556C80" w:rsidP="00556C80">
      <w:bookmarkStart w:id="0" w:name="_Hlk18364283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3"/>
        <w:gridCol w:w="2268"/>
        <w:gridCol w:w="847"/>
        <w:gridCol w:w="1421"/>
        <w:gridCol w:w="992"/>
        <w:gridCol w:w="850"/>
        <w:gridCol w:w="1608"/>
      </w:tblGrid>
      <w:tr w:rsidR="00556C80" w:rsidRPr="00B368AC" w14:paraId="5088FFAA" w14:textId="77777777" w:rsidTr="006B0EFD">
        <w:trPr>
          <w:trHeight w:val="721"/>
          <w:jc w:val="center"/>
        </w:trPr>
        <w:tc>
          <w:tcPr>
            <w:tcW w:w="533" w:type="dxa"/>
            <w:vAlign w:val="center"/>
          </w:tcPr>
          <w:p w14:paraId="37B77548" w14:textId="77777777" w:rsidR="00556C80" w:rsidRPr="00B368AC" w:rsidRDefault="00556C80" w:rsidP="006B0EFD">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序号</w:t>
            </w:r>
          </w:p>
        </w:tc>
        <w:tc>
          <w:tcPr>
            <w:tcW w:w="2268" w:type="dxa"/>
            <w:vAlign w:val="center"/>
          </w:tcPr>
          <w:p w14:paraId="141B12B7" w14:textId="77777777" w:rsidR="00556C80" w:rsidRPr="00C5386F" w:rsidRDefault="00556C80" w:rsidP="006B0EFD">
            <w:pPr>
              <w:adjustRightInd w:val="0"/>
              <w:snapToGrid w:val="0"/>
              <w:jc w:val="center"/>
              <w:rPr>
                <w:rFonts w:ascii="Times New Roman" w:hAnsi="Times New Roman" w:cs="Times New Roman"/>
                <w:color w:val="000000"/>
                <w:sz w:val="18"/>
                <w:szCs w:val="18"/>
              </w:rPr>
            </w:pPr>
            <w:r w:rsidRPr="00C5386F">
              <w:rPr>
                <w:rFonts w:ascii="Times New Roman" w:hAnsi="Times New Roman" w:cs="Times New Roman"/>
                <w:color w:val="000000"/>
                <w:sz w:val="18"/>
                <w:szCs w:val="18"/>
              </w:rPr>
              <w:t>专著名称</w:t>
            </w:r>
          </w:p>
        </w:tc>
        <w:tc>
          <w:tcPr>
            <w:tcW w:w="847" w:type="dxa"/>
            <w:vAlign w:val="center"/>
          </w:tcPr>
          <w:p w14:paraId="6DA9BBDD" w14:textId="77777777" w:rsidR="00556C80" w:rsidRPr="00C5386F" w:rsidRDefault="00556C80" w:rsidP="006B0EFD">
            <w:pPr>
              <w:adjustRightInd w:val="0"/>
              <w:snapToGrid w:val="0"/>
              <w:jc w:val="center"/>
              <w:rPr>
                <w:rFonts w:ascii="Times New Roman" w:hAnsi="Times New Roman" w:cs="Times New Roman"/>
                <w:color w:val="000000"/>
                <w:sz w:val="18"/>
                <w:szCs w:val="18"/>
              </w:rPr>
            </w:pPr>
            <w:r w:rsidRPr="00C5386F">
              <w:rPr>
                <w:rFonts w:ascii="Times New Roman" w:hAnsi="Times New Roman" w:cs="Times New Roman"/>
                <w:color w:val="000000"/>
                <w:sz w:val="18"/>
                <w:szCs w:val="18"/>
              </w:rPr>
              <w:t>教师姓名</w:t>
            </w:r>
          </w:p>
        </w:tc>
        <w:tc>
          <w:tcPr>
            <w:tcW w:w="1421" w:type="dxa"/>
            <w:vAlign w:val="center"/>
          </w:tcPr>
          <w:p w14:paraId="2398EEC5" w14:textId="77777777" w:rsidR="00556C80" w:rsidRPr="00C5386F" w:rsidRDefault="00556C80" w:rsidP="006B0EFD">
            <w:pPr>
              <w:adjustRightInd w:val="0"/>
              <w:snapToGrid w:val="0"/>
              <w:jc w:val="center"/>
              <w:rPr>
                <w:rFonts w:ascii="Times New Roman" w:hAnsi="Times New Roman" w:cs="Times New Roman"/>
                <w:color w:val="000000"/>
                <w:sz w:val="18"/>
                <w:szCs w:val="18"/>
              </w:rPr>
            </w:pPr>
            <w:r w:rsidRPr="00C5386F">
              <w:rPr>
                <w:rFonts w:ascii="Times New Roman" w:hAnsi="Times New Roman" w:cs="Times New Roman"/>
                <w:color w:val="000000"/>
                <w:sz w:val="18"/>
                <w:szCs w:val="18"/>
              </w:rPr>
              <w:t>出版社</w:t>
            </w:r>
          </w:p>
        </w:tc>
        <w:tc>
          <w:tcPr>
            <w:tcW w:w="992" w:type="dxa"/>
            <w:vAlign w:val="center"/>
          </w:tcPr>
          <w:p w14:paraId="3D0CBB2E" w14:textId="77777777" w:rsidR="00556C80" w:rsidRPr="00C5386F" w:rsidRDefault="00556C80" w:rsidP="006B0EFD">
            <w:pPr>
              <w:adjustRightInd w:val="0"/>
              <w:snapToGrid w:val="0"/>
              <w:jc w:val="center"/>
              <w:rPr>
                <w:rFonts w:ascii="Times New Roman" w:hAnsi="Times New Roman" w:cs="Times New Roman"/>
                <w:color w:val="000000"/>
                <w:sz w:val="18"/>
                <w:szCs w:val="18"/>
              </w:rPr>
            </w:pPr>
            <w:r w:rsidRPr="00C5386F">
              <w:rPr>
                <w:rFonts w:ascii="Times New Roman" w:hAnsi="Times New Roman" w:cs="Times New Roman"/>
                <w:color w:val="000000"/>
                <w:sz w:val="18"/>
                <w:szCs w:val="18"/>
              </w:rPr>
              <w:t>出版物号</w:t>
            </w:r>
          </w:p>
        </w:tc>
        <w:tc>
          <w:tcPr>
            <w:tcW w:w="850" w:type="dxa"/>
            <w:vAlign w:val="center"/>
          </w:tcPr>
          <w:p w14:paraId="2C75B5B8" w14:textId="77777777" w:rsidR="00556C80" w:rsidRPr="00E353D4" w:rsidRDefault="00556C80" w:rsidP="006B0EFD">
            <w:pPr>
              <w:adjustRightInd w:val="0"/>
              <w:snapToGrid w:val="0"/>
              <w:jc w:val="center"/>
              <w:rPr>
                <w:rFonts w:ascii="Times New Roman" w:hAnsi="Times New Roman" w:cs="Times New Roman"/>
                <w:color w:val="000000"/>
                <w:sz w:val="18"/>
                <w:szCs w:val="18"/>
              </w:rPr>
            </w:pPr>
            <w:r w:rsidRPr="00E353D4">
              <w:rPr>
                <w:rFonts w:ascii="Times New Roman" w:hAnsi="Times New Roman" w:cs="Times New Roman"/>
                <w:color w:val="000000"/>
                <w:sz w:val="18"/>
                <w:szCs w:val="18"/>
              </w:rPr>
              <w:t>出版时间</w:t>
            </w:r>
          </w:p>
        </w:tc>
        <w:tc>
          <w:tcPr>
            <w:tcW w:w="1608" w:type="dxa"/>
            <w:vAlign w:val="center"/>
          </w:tcPr>
          <w:p w14:paraId="3AC91DCC" w14:textId="77777777" w:rsidR="00556C80" w:rsidRPr="00C5386F" w:rsidRDefault="00556C80" w:rsidP="006B0EFD">
            <w:pPr>
              <w:adjustRightInd w:val="0"/>
              <w:snapToGrid w:val="0"/>
              <w:jc w:val="center"/>
              <w:rPr>
                <w:rFonts w:ascii="Times New Roman" w:hAnsi="Times New Roman" w:cs="Times New Roman"/>
                <w:color w:val="000000"/>
                <w:sz w:val="18"/>
                <w:szCs w:val="18"/>
              </w:rPr>
            </w:pPr>
            <w:r w:rsidRPr="00C5386F">
              <w:rPr>
                <w:rFonts w:ascii="Times New Roman" w:hAnsi="Times New Roman" w:cs="Times New Roman"/>
                <w:color w:val="000000"/>
                <w:sz w:val="18"/>
                <w:szCs w:val="18"/>
                <w:lang w:eastAsia="zh-Hans"/>
              </w:rPr>
              <w:t>学术贡献及</w:t>
            </w:r>
            <w:r w:rsidRPr="00C5386F">
              <w:rPr>
                <w:rFonts w:ascii="Times New Roman" w:hAnsi="Times New Roman" w:cs="Times New Roman"/>
                <w:color w:val="000000"/>
                <w:sz w:val="18"/>
                <w:szCs w:val="18"/>
              </w:rPr>
              <w:t>影响力</w:t>
            </w:r>
          </w:p>
        </w:tc>
      </w:tr>
      <w:tr w:rsidR="00556C80" w:rsidRPr="00B368AC" w14:paraId="54393669" w14:textId="77777777" w:rsidTr="006B0EFD">
        <w:trPr>
          <w:trHeight w:val="452"/>
          <w:jc w:val="center"/>
        </w:trPr>
        <w:tc>
          <w:tcPr>
            <w:tcW w:w="533" w:type="dxa"/>
            <w:vAlign w:val="center"/>
          </w:tcPr>
          <w:p w14:paraId="32C4ED75" w14:textId="788A64DC" w:rsidR="00556C80" w:rsidRPr="00B368AC" w:rsidRDefault="00556C80" w:rsidP="006B0EFD">
            <w:pPr>
              <w:adjustRightInd w:val="0"/>
              <w:snapToGrid w:val="0"/>
              <w:jc w:val="center"/>
              <w:rPr>
                <w:rFonts w:ascii="Times New Roman" w:hAnsi="Times New Roman" w:cs="Times New Roman"/>
                <w:color w:val="000000"/>
                <w:szCs w:val="21"/>
              </w:rPr>
            </w:pPr>
            <w:r>
              <w:rPr>
                <w:rFonts w:ascii="Times New Roman" w:hAnsi="Times New Roman" w:cs="Times New Roman" w:hint="eastAsia"/>
                <w:color w:val="000000"/>
                <w:szCs w:val="21"/>
              </w:rPr>
              <w:t>1</w:t>
            </w:r>
          </w:p>
        </w:tc>
        <w:tc>
          <w:tcPr>
            <w:tcW w:w="2268" w:type="dxa"/>
            <w:vAlign w:val="center"/>
          </w:tcPr>
          <w:p w14:paraId="47D66D08" w14:textId="77777777" w:rsidR="00556C80" w:rsidRPr="00FC0FED" w:rsidRDefault="00556C80" w:rsidP="006B0EFD">
            <w:pPr>
              <w:adjustRightInd w:val="0"/>
              <w:snapToGrid w:val="0"/>
              <w:jc w:val="center"/>
              <w:rPr>
                <w:rFonts w:ascii="Times New Roman" w:eastAsia="仿宋_GB2312" w:hAnsi="Times New Roman" w:cs="Times New Roman"/>
                <w:iCs/>
                <w:sz w:val="18"/>
                <w:szCs w:val="18"/>
              </w:rPr>
            </w:pPr>
            <w:r w:rsidRPr="00FC0FED">
              <w:rPr>
                <w:rFonts w:ascii="Times New Roman" w:eastAsia="仿宋_GB2312" w:hAnsi="Times New Roman" w:cs="Times New Roman" w:hint="eastAsia"/>
                <w:iCs/>
                <w:sz w:val="18"/>
                <w:szCs w:val="18"/>
              </w:rPr>
              <w:t>中医典籍与文化</w:t>
            </w:r>
            <w:proofErr w:type="gramStart"/>
            <w:r w:rsidRPr="00FC0FED">
              <w:rPr>
                <w:rFonts w:ascii="Times New Roman" w:eastAsia="仿宋_GB2312" w:hAnsi="Times New Roman" w:cs="Times New Roman" w:hint="eastAsia"/>
                <w:iCs/>
                <w:sz w:val="18"/>
                <w:szCs w:val="18"/>
              </w:rPr>
              <w:t>》</w:t>
            </w:r>
            <w:proofErr w:type="gramEnd"/>
            <w:r w:rsidRPr="00FC0FED">
              <w:rPr>
                <w:rFonts w:ascii="Times New Roman" w:eastAsia="仿宋_GB2312" w:hAnsi="Times New Roman" w:cs="Times New Roman" w:hint="eastAsia"/>
                <w:iCs/>
                <w:sz w:val="18"/>
                <w:szCs w:val="18"/>
              </w:rPr>
              <w:t>创刊号第</w:t>
            </w:r>
            <w:r w:rsidRPr="00FC0FED">
              <w:rPr>
                <w:rFonts w:ascii="Times New Roman" w:eastAsia="仿宋_GB2312" w:hAnsi="Times New Roman" w:cs="Times New Roman" w:hint="eastAsia"/>
                <w:iCs/>
                <w:sz w:val="18"/>
                <w:szCs w:val="18"/>
              </w:rPr>
              <w:t>1</w:t>
            </w:r>
            <w:r w:rsidRPr="00FC0FED">
              <w:rPr>
                <w:rFonts w:ascii="Times New Roman" w:eastAsia="仿宋_GB2312" w:hAnsi="Times New Roman" w:cs="Times New Roman" w:hint="eastAsia"/>
                <w:iCs/>
                <w:sz w:val="18"/>
                <w:szCs w:val="18"/>
              </w:rPr>
              <w:t>辑（主编）</w:t>
            </w:r>
          </w:p>
        </w:tc>
        <w:tc>
          <w:tcPr>
            <w:tcW w:w="847" w:type="dxa"/>
            <w:vAlign w:val="center"/>
          </w:tcPr>
          <w:p w14:paraId="0821A958" w14:textId="77777777" w:rsidR="00556C80" w:rsidRPr="00FC0FED" w:rsidRDefault="00556C80" w:rsidP="006B0EFD">
            <w:pPr>
              <w:adjustRightInd w:val="0"/>
              <w:snapToGrid w:val="0"/>
              <w:jc w:val="center"/>
              <w:rPr>
                <w:rFonts w:ascii="Times New Roman" w:eastAsia="仿宋_GB2312" w:hAnsi="Times New Roman" w:cs="Times New Roman"/>
                <w:iCs/>
                <w:sz w:val="18"/>
                <w:szCs w:val="18"/>
              </w:rPr>
            </w:pPr>
            <w:r w:rsidRPr="00DA1318">
              <w:rPr>
                <w:rFonts w:ascii="Times New Roman" w:eastAsia="仿宋_GB2312" w:hAnsi="Times New Roman" w:cs="Times New Roman" w:hint="eastAsia"/>
                <w:iCs/>
                <w:sz w:val="18"/>
                <w:szCs w:val="18"/>
              </w:rPr>
              <w:t>崔军锋</w:t>
            </w:r>
          </w:p>
        </w:tc>
        <w:tc>
          <w:tcPr>
            <w:tcW w:w="1421" w:type="dxa"/>
            <w:vAlign w:val="center"/>
          </w:tcPr>
          <w:p w14:paraId="0E6A5BDB" w14:textId="77777777" w:rsidR="00556C80" w:rsidRPr="00FC0FED" w:rsidRDefault="00556C80" w:rsidP="006B0EFD">
            <w:pPr>
              <w:adjustRightInd w:val="0"/>
              <w:snapToGrid w:val="0"/>
              <w:jc w:val="center"/>
              <w:rPr>
                <w:rFonts w:ascii="Times New Roman" w:eastAsia="仿宋_GB2312" w:hAnsi="Times New Roman" w:cs="Times New Roman"/>
                <w:iCs/>
                <w:sz w:val="18"/>
                <w:szCs w:val="18"/>
              </w:rPr>
            </w:pPr>
            <w:r w:rsidRPr="00FC0FED">
              <w:rPr>
                <w:rFonts w:ascii="Times New Roman" w:eastAsia="仿宋_GB2312" w:hAnsi="Times New Roman" w:cs="Times New Roman" w:hint="eastAsia"/>
                <w:iCs/>
                <w:sz w:val="18"/>
                <w:szCs w:val="18"/>
              </w:rPr>
              <w:t>社会科学文献出版社</w:t>
            </w:r>
          </w:p>
        </w:tc>
        <w:tc>
          <w:tcPr>
            <w:tcW w:w="992" w:type="dxa"/>
            <w:vAlign w:val="center"/>
          </w:tcPr>
          <w:p w14:paraId="21528D98" w14:textId="77777777" w:rsidR="00556C80" w:rsidRPr="00FC0FED" w:rsidRDefault="00556C80" w:rsidP="006B0EFD">
            <w:pPr>
              <w:adjustRightInd w:val="0"/>
              <w:snapToGrid w:val="0"/>
              <w:jc w:val="center"/>
              <w:rPr>
                <w:rFonts w:ascii="Times New Roman" w:eastAsia="仿宋_GB2312" w:hAnsi="Times New Roman" w:cs="Times New Roman"/>
                <w:iCs/>
                <w:sz w:val="18"/>
                <w:szCs w:val="18"/>
              </w:rPr>
            </w:pPr>
            <w:r w:rsidRPr="00C26BB7">
              <w:rPr>
                <w:rFonts w:ascii="Times New Roman" w:eastAsia="仿宋_GB2312" w:hAnsi="Times New Roman" w:cs="Times New Roman"/>
                <w:iCs/>
                <w:sz w:val="18"/>
                <w:szCs w:val="18"/>
              </w:rPr>
              <w:t>ISBN</w:t>
            </w:r>
            <w:r w:rsidRPr="00DA1318">
              <w:rPr>
                <w:rFonts w:ascii="Times New Roman" w:eastAsia="仿宋_GB2312" w:hAnsi="Times New Roman" w:cs="Times New Roman"/>
                <w:iCs/>
                <w:sz w:val="18"/>
                <w:szCs w:val="18"/>
              </w:rPr>
              <w:t xml:space="preserve"> </w:t>
            </w:r>
            <w:r w:rsidRPr="00FC0FED">
              <w:rPr>
                <w:rFonts w:ascii="Times New Roman" w:eastAsia="仿宋_GB2312" w:hAnsi="Times New Roman" w:cs="Times New Roman"/>
                <w:iCs/>
                <w:sz w:val="18"/>
                <w:szCs w:val="18"/>
              </w:rPr>
              <w:t>9787520166805</w:t>
            </w:r>
          </w:p>
        </w:tc>
        <w:tc>
          <w:tcPr>
            <w:tcW w:w="850" w:type="dxa"/>
            <w:vAlign w:val="center"/>
          </w:tcPr>
          <w:p w14:paraId="770EBA0F" w14:textId="77777777" w:rsidR="00556C80" w:rsidRPr="00FC0FED" w:rsidRDefault="00556C80" w:rsidP="006B0EFD">
            <w:pPr>
              <w:adjustRightInd w:val="0"/>
              <w:snapToGrid w:val="0"/>
              <w:jc w:val="center"/>
              <w:rPr>
                <w:rFonts w:ascii="Times New Roman" w:eastAsia="仿宋_GB2312" w:hAnsi="Times New Roman" w:cs="Times New Roman"/>
                <w:iCs/>
                <w:sz w:val="18"/>
                <w:szCs w:val="18"/>
              </w:rPr>
            </w:pPr>
            <w:r w:rsidRPr="00FC0FED">
              <w:rPr>
                <w:rFonts w:ascii="Times New Roman" w:eastAsia="仿宋_GB2312" w:hAnsi="Times New Roman" w:cs="Times New Roman"/>
                <w:iCs/>
                <w:sz w:val="18"/>
                <w:szCs w:val="18"/>
              </w:rPr>
              <w:t>2020</w:t>
            </w:r>
          </w:p>
        </w:tc>
        <w:tc>
          <w:tcPr>
            <w:tcW w:w="1608" w:type="dxa"/>
            <w:vAlign w:val="center"/>
          </w:tcPr>
          <w:p w14:paraId="0B04DA59" w14:textId="77777777" w:rsidR="00556C80" w:rsidRPr="00FC0FED" w:rsidRDefault="00556C80" w:rsidP="006B0EFD">
            <w:pPr>
              <w:adjustRightInd w:val="0"/>
              <w:snapToGrid w:val="0"/>
              <w:jc w:val="center"/>
              <w:rPr>
                <w:rFonts w:ascii="Times New Roman" w:eastAsia="仿宋_GB2312" w:hAnsi="Times New Roman" w:cs="Times New Roman"/>
                <w:iCs/>
                <w:sz w:val="18"/>
                <w:szCs w:val="18"/>
              </w:rPr>
            </w:pPr>
          </w:p>
        </w:tc>
      </w:tr>
      <w:tr w:rsidR="00556C80" w:rsidRPr="00B368AC" w14:paraId="3256682A" w14:textId="77777777" w:rsidTr="006B0EFD">
        <w:trPr>
          <w:trHeight w:val="452"/>
          <w:jc w:val="center"/>
        </w:trPr>
        <w:tc>
          <w:tcPr>
            <w:tcW w:w="533" w:type="dxa"/>
            <w:vAlign w:val="center"/>
          </w:tcPr>
          <w:p w14:paraId="31E94F2F" w14:textId="38DDA723" w:rsidR="00556C80" w:rsidRPr="00B368AC" w:rsidRDefault="00556C80" w:rsidP="006B0EFD">
            <w:pPr>
              <w:adjustRightInd w:val="0"/>
              <w:snapToGrid w:val="0"/>
              <w:jc w:val="center"/>
              <w:rPr>
                <w:rFonts w:ascii="Times New Roman" w:hAnsi="Times New Roman" w:cs="Times New Roman"/>
                <w:color w:val="000000"/>
                <w:szCs w:val="21"/>
              </w:rPr>
            </w:pPr>
            <w:r>
              <w:rPr>
                <w:rFonts w:ascii="Times New Roman" w:hAnsi="Times New Roman" w:cs="Times New Roman" w:hint="eastAsia"/>
                <w:color w:val="000000"/>
                <w:szCs w:val="21"/>
              </w:rPr>
              <w:t>2</w:t>
            </w:r>
          </w:p>
        </w:tc>
        <w:tc>
          <w:tcPr>
            <w:tcW w:w="2268" w:type="dxa"/>
            <w:vAlign w:val="center"/>
          </w:tcPr>
          <w:p w14:paraId="5E8F8D46" w14:textId="77777777" w:rsidR="00556C80" w:rsidRPr="00D556DA" w:rsidRDefault="00556C80" w:rsidP="006B0EFD">
            <w:pPr>
              <w:jc w:val="center"/>
              <w:rPr>
                <w:rFonts w:ascii="Times New Roman" w:eastAsia="仿宋_GB2312" w:hAnsi="Times New Roman" w:cs="Times New Roman"/>
                <w:bCs/>
                <w:sz w:val="18"/>
                <w:szCs w:val="18"/>
              </w:rPr>
            </w:pPr>
            <w:r w:rsidRPr="00E05477">
              <w:rPr>
                <w:rFonts w:eastAsia="仿宋_GB2312"/>
                <w:bCs/>
                <w:sz w:val="18"/>
                <w:szCs w:val="18"/>
              </w:rPr>
              <w:t>从历史走进现实</w:t>
            </w:r>
            <w:r w:rsidRPr="00E05477">
              <w:rPr>
                <w:rFonts w:eastAsia="仿宋_GB2312"/>
                <w:bCs/>
                <w:sz w:val="18"/>
                <w:szCs w:val="18"/>
              </w:rPr>
              <w:t>:</w:t>
            </w:r>
            <w:r w:rsidRPr="00E05477">
              <w:rPr>
                <w:rFonts w:eastAsia="仿宋_GB2312"/>
                <w:bCs/>
                <w:sz w:val="18"/>
                <w:szCs w:val="18"/>
              </w:rPr>
              <w:t>中国对毛里塔尼亚的援助研究</w:t>
            </w:r>
          </w:p>
        </w:tc>
        <w:tc>
          <w:tcPr>
            <w:tcW w:w="847" w:type="dxa"/>
            <w:vAlign w:val="center"/>
          </w:tcPr>
          <w:p w14:paraId="442B900B" w14:textId="77777777" w:rsidR="00556C80" w:rsidRPr="00D2058E" w:rsidRDefault="00556C80" w:rsidP="006B0EFD">
            <w:pPr>
              <w:jc w:val="center"/>
              <w:rPr>
                <w:rFonts w:ascii="Times New Roman" w:eastAsia="仿宋_GB2312" w:hAnsi="Times New Roman" w:cs="Times New Roman"/>
                <w:bCs/>
                <w:sz w:val="18"/>
                <w:szCs w:val="18"/>
              </w:rPr>
            </w:pPr>
            <w:r w:rsidRPr="00E05477">
              <w:rPr>
                <w:rFonts w:eastAsia="仿宋_GB2312"/>
                <w:sz w:val="18"/>
                <w:szCs w:val="18"/>
              </w:rPr>
              <w:t>胡美</w:t>
            </w:r>
          </w:p>
        </w:tc>
        <w:tc>
          <w:tcPr>
            <w:tcW w:w="1421" w:type="dxa"/>
            <w:vAlign w:val="center"/>
          </w:tcPr>
          <w:p w14:paraId="5641D920" w14:textId="77777777" w:rsidR="00556C80" w:rsidRPr="00D2058E" w:rsidRDefault="00556C80" w:rsidP="006B0EFD">
            <w:pPr>
              <w:adjustRightInd w:val="0"/>
              <w:snapToGrid w:val="0"/>
              <w:jc w:val="center"/>
              <w:rPr>
                <w:rFonts w:ascii="Times New Roman" w:eastAsia="仿宋_GB2312" w:hAnsi="Times New Roman" w:cs="Times New Roman"/>
                <w:bCs/>
                <w:sz w:val="18"/>
                <w:szCs w:val="18"/>
              </w:rPr>
            </w:pPr>
            <w:r w:rsidRPr="00E353D4">
              <w:rPr>
                <w:rFonts w:eastAsia="仿宋_GB2312"/>
                <w:bCs/>
                <w:sz w:val="18"/>
                <w:szCs w:val="18"/>
              </w:rPr>
              <w:t>浙江大学出版社</w:t>
            </w:r>
          </w:p>
        </w:tc>
        <w:tc>
          <w:tcPr>
            <w:tcW w:w="992" w:type="dxa"/>
            <w:vAlign w:val="center"/>
          </w:tcPr>
          <w:p w14:paraId="37338661" w14:textId="77777777" w:rsidR="00556C80" w:rsidRPr="002E3E00" w:rsidRDefault="00556C80" w:rsidP="006B0EFD">
            <w:pPr>
              <w:adjustRightInd w:val="0"/>
              <w:snapToGrid w:val="0"/>
              <w:jc w:val="center"/>
              <w:rPr>
                <w:rFonts w:ascii="Times New Roman" w:eastAsia="仿宋_GB2312" w:hAnsi="Times New Roman" w:cs="Times New Roman"/>
                <w:bCs/>
                <w:sz w:val="18"/>
                <w:szCs w:val="18"/>
              </w:rPr>
            </w:pPr>
            <w:r w:rsidRPr="00C80A93">
              <w:rPr>
                <w:rFonts w:ascii="Times New Roman" w:eastAsia="仿宋_GB2312" w:hAnsi="Times New Roman" w:cs="Times New Roman" w:hint="eastAsia"/>
                <w:bCs/>
                <w:sz w:val="18"/>
                <w:szCs w:val="18"/>
              </w:rPr>
              <w:t>ISBN</w:t>
            </w:r>
          </w:p>
        </w:tc>
        <w:tc>
          <w:tcPr>
            <w:tcW w:w="850" w:type="dxa"/>
            <w:vAlign w:val="center"/>
          </w:tcPr>
          <w:p w14:paraId="4EB70457" w14:textId="77777777" w:rsidR="00556C80" w:rsidRPr="002E3E00" w:rsidRDefault="00556C80" w:rsidP="006B0EFD">
            <w:pPr>
              <w:adjustRightInd w:val="0"/>
              <w:snapToGrid w:val="0"/>
              <w:jc w:val="center"/>
              <w:rPr>
                <w:rFonts w:ascii="Times New Roman" w:eastAsia="仿宋_GB2312" w:hAnsi="Times New Roman" w:cs="Times New Roman"/>
                <w:bCs/>
                <w:sz w:val="18"/>
                <w:szCs w:val="18"/>
              </w:rPr>
            </w:pPr>
            <w:r w:rsidRPr="00E353D4">
              <w:rPr>
                <w:rFonts w:ascii="Times New Roman" w:eastAsia="仿宋_GB2312" w:hAnsi="Times New Roman" w:cs="Times New Roman"/>
                <w:bCs/>
                <w:sz w:val="18"/>
                <w:szCs w:val="18"/>
              </w:rPr>
              <w:t>2020</w:t>
            </w:r>
          </w:p>
        </w:tc>
        <w:tc>
          <w:tcPr>
            <w:tcW w:w="1608" w:type="dxa"/>
            <w:vAlign w:val="center"/>
          </w:tcPr>
          <w:p w14:paraId="5E2E53EC" w14:textId="77777777" w:rsidR="00556C80" w:rsidRPr="00931734" w:rsidRDefault="00556C80" w:rsidP="006B0EFD">
            <w:pPr>
              <w:adjustRightInd w:val="0"/>
              <w:snapToGrid w:val="0"/>
              <w:jc w:val="center"/>
              <w:rPr>
                <w:rFonts w:ascii="Times New Roman" w:hAnsi="Times New Roman" w:cs="Times New Roman"/>
                <w:color w:val="000000"/>
                <w:sz w:val="18"/>
                <w:szCs w:val="18"/>
              </w:rPr>
            </w:pPr>
            <w:r w:rsidRPr="00931734">
              <w:rPr>
                <w:rFonts w:eastAsia="仿宋_GB2312" w:hint="eastAsia"/>
                <w:sz w:val="18"/>
                <w:szCs w:val="18"/>
              </w:rPr>
              <w:t>国家社科基金项目成果</w:t>
            </w:r>
          </w:p>
        </w:tc>
      </w:tr>
      <w:bookmarkEnd w:id="0"/>
    </w:tbl>
    <w:p w14:paraId="58DE9295" w14:textId="77777777" w:rsidR="00556C80" w:rsidRPr="00AD1B1A" w:rsidRDefault="00556C80" w:rsidP="00C10418">
      <w:pPr>
        <w:ind w:firstLineChars="200" w:firstLine="480"/>
        <w:rPr>
          <w:rFonts w:ascii="仿宋" w:eastAsia="仿宋" w:hAnsi="仿宋" w:cs="Times New Roman"/>
          <w:sz w:val="24"/>
        </w:rPr>
      </w:pPr>
    </w:p>
    <w:p w14:paraId="15C314FA" w14:textId="39FC90F3" w:rsidR="00C10418" w:rsidRDefault="00C10418" w:rsidP="00C10418">
      <w:pPr>
        <w:ind w:firstLineChars="200" w:firstLine="560"/>
        <w:rPr>
          <w:rFonts w:ascii="仿宋" w:eastAsia="仿宋" w:hAnsi="仿宋"/>
          <w:sz w:val="28"/>
          <w:szCs w:val="28"/>
        </w:rPr>
      </w:pPr>
      <w:r w:rsidRPr="00353750">
        <w:rPr>
          <w:rFonts w:ascii="仿宋" w:eastAsia="仿宋" w:hAnsi="仿宋" w:hint="eastAsia"/>
          <w:sz w:val="28"/>
          <w:szCs w:val="28"/>
        </w:rPr>
        <w:t>2.科研项目情况（列出本年度承担的科研项目清单）</w:t>
      </w:r>
    </w:p>
    <w:p w14:paraId="4F02A656" w14:textId="37A3EBFA" w:rsidR="00AD1B1A" w:rsidRDefault="00BC65AA" w:rsidP="00C10418">
      <w:pPr>
        <w:ind w:firstLineChars="200" w:firstLine="480"/>
        <w:rPr>
          <w:rFonts w:ascii="仿宋" w:eastAsia="仿宋" w:hAnsi="仿宋" w:cs="Times New Roman"/>
          <w:sz w:val="24"/>
        </w:rPr>
      </w:pPr>
      <w:r w:rsidRPr="00BC65AA">
        <w:rPr>
          <w:rFonts w:ascii="仿宋" w:eastAsia="仿宋" w:hAnsi="仿宋" w:cs="Times New Roman" w:hint="eastAsia"/>
          <w:sz w:val="24"/>
        </w:rPr>
        <w:t>本年度，学位点教师</w:t>
      </w:r>
      <w:r w:rsidR="00842B37">
        <w:rPr>
          <w:rFonts w:ascii="仿宋" w:eastAsia="仿宋" w:hAnsi="仿宋" w:cs="Times New Roman" w:hint="eastAsia"/>
          <w:sz w:val="24"/>
        </w:rPr>
        <w:t>新获批项目7项，其中国家社科基金项目</w:t>
      </w:r>
      <w:r w:rsidR="004D501A">
        <w:rPr>
          <w:rFonts w:ascii="仿宋" w:eastAsia="仿宋" w:hAnsi="仿宋" w:cs="Times New Roman" w:hint="eastAsia"/>
          <w:sz w:val="24"/>
        </w:rPr>
        <w:t>5项，横向项目2项，其他</w:t>
      </w:r>
      <w:r w:rsidRPr="00BC65AA">
        <w:rPr>
          <w:rFonts w:ascii="仿宋" w:eastAsia="仿宋" w:hAnsi="仿宋" w:cs="Times New Roman" w:hint="eastAsia"/>
          <w:sz w:val="24"/>
        </w:rPr>
        <w:t>在</w:t>
      </w:r>
      <w:proofErr w:type="gramStart"/>
      <w:r w:rsidRPr="00BC65AA">
        <w:rPr>
          <w:rFonts w:ascii="仿宋" w:eastAsia="仿宋" w:hAnsi="仿宋" w:cs="Times New Roman" w:hint="eastAsia"/>
          <w:sz w:val="24"/>
        </w:rPr>
        <w:t>研</w:t>
      </w:r>
      <w:proofErr w:type="gramEnd"/>
      <w:r w:rsidRPr="00BC65AA">
        <w:rPr>
          <w:rFonts w:ascii="仿宋" w:eastAsia="仿宋" w:hAnsi="仿宋" w:cs="Times New Roman" w:hint="eastAsia"/>
          <w:sz w:val="24"/>
        </w:rPr>
        <w:t>国家社科基金项目</w:t>
      </w:r>
      <w:r w:rsidR="00FD2A0F">
        <w:rPr>
          <w:rFonts w:ascii="仿宋" w:eastAsia="仿宋" w:hAnsi="仿宋" w:cs="Times New Roman" w:hint="eastAsia"/>
          <w:sz w:val="24"/>
        </w:rPr>
        <w:t>8</w:t>
      </w:r>
      <w:r w:rsidRPr="00BC65AA">
        <w:rPr>
          <w:rFonts w:ascii="仿宋" w:eastAsia="仿宋" w:hAnsi="仿宋" w:cs="Times New Roman" w:hint="eastAsia"/>
          <w:sz w:val="24"/>
        </w:rPr>
        <w:t>项，其中重点项目</w:t>
      </w:r>
      <w:r w:rsidRPr="00BC65AA">
        <w:rPr>
          <w:rFonts w:ascii="仿宋" w:eastAsia="仿宋" w:hAnsi="仿宋" w:cs="Times New Roman"/>
          <w:sz w:val="24"/>
        </w:rPr>
        <w:t>1</w:t>
      </w:r>
      <w:r w:rsidRPr="00BC65AA">
        <w:rPr>
          <w:rFonts w:ascii="仿宋" w:eastAsia="仿宋" w:hAnsi="仿宋" w:cs="Times New Roman" w:hint="eastAsia"/>
          <w:sz w:val="24"/>
        </w:rPr>
        <w:t>项；在</w:t>
      </w:r>
      <w:proofErr w:type="gramStart"/>
      <w:r w:rsidRPr="00BC65AA">
        <w:rPr>
          <w:rFonts w:ascii="仿宋" w:eastAsia="仿宋" w:hAnsi="仿宋" w:cs="Times New Roman" w:hint="eastAsia"/>
          <w:sz w:val="24"/>
        </w:rPr>
        <w:t>研</w:t>
      </w:r>
      <w:proofErr w:type="gramEnd"/>
      <w:r w:rsidRPr="00BC65AA">
        <w:rPr>
          <w:rFonts w:ascii="仿宋" w:eastAsia="仿宋" w:hAnsi="仿宋" w:cs="Times New Roman" w:hint="eastAsia"/>
          <w:sz w:val="24"/>
        </w:rPr>
        <w:t>省部级项目</w:t>
      </w:r>
      <w:r w:rsidR="00FD2A0F">
        <w:rPr>
          <w:rFonts w:ascii="仿宋" w:eastAsia="仿宋" w:hAnsi="仿宋" w:cs="Times New Roman" w:hint="eastAsia"/>
          <w:sz w:val="24"/>
        </w:rPr>
        <w:t>6</w:t>
      </w:r>
      <w:r w:rsidRPr="00BC65AA">
        <w:rPr>
          <w:rFonts w:ascii="仿宋" w:eastAsia="仿宋" w:hAnsi="仿宋" w:cs="Times New Roman" w:hint="eastAsia"/>
          <w:sz w:val="24"/>
        </w:rPr>
        <w:t>项。</w:t>
      </w:r>
    </w:p>
    <w:p w14:paraId="537182FA" w14:textId="77777777" w:rsidR="00AE4EEB" w:rsidRDefault="00AE4EEB" w:rsidP="00C10418">
      <w:pPr>
        <w:ind w:firstLineChars="200" w:firstLine="480"/>
        <w:rPr>
          <w:rFonts w:ascii="仿宋" w:eastAsia="仿宋" w:hAnsi="仿宋" w:cs="Times New Roman"/>
          <w:sz w:val="24"/>
        </w:rPr>
      </w:pPr>
    </w:p>
    <w:p w14:paraId="75592BD7" w14:textId="77777777" w:rsidR="00483DFD" w:rsidRPr="00A41599" w:rsidRDefault="00483DFD" w:rsidP="00483DFD"/>
    <w:tbl>
      <w:tblPr>
        <w:tblW w:w="8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91"/>
        <w:gridCol w:w="850"/>
        <w:gridCol w:w="426"/>
        <w:gridCol w:w="2265"/>
        <w:gridCol w:w="1559"/>
        <w:gridCol w:w="567"/>
        <w:gridCol w:w="850"/>
        <w:gridCol w:w="993"/>
        <w:gridCol w:w="618"/>
      </w:tblGrid>
      <w:tr w:rsidR="00483DFD" w:rsidRPr="00B368AC" w14:paraId="1F216A4D" w14:textId="77777777" w:rsidTr="006B0EFD">
        <w:trPr>
          <w:trHeight w:val="472"/>
          <w:jc w:val="center"/>
        </w:trPr>
        <w:tc>
          <w:tcPr>
            <w:tcW w:w="391" w:type="dxa"/>
            <w:vAlign w:val="center"/>
          </w:tcPr>
          <w:p w14:paraId="78F3BE0E" w14:textId="77777777" w:rsidR="00483DFD" w:rsidRPr="00B368AC" w:rsidRDefault="00483DFD" w:rsidP="006B0EFD">
            <w:pPr>
              <w:adjustRightInd w:val="0"/>
              <w:snapToGrid w:val="0"/>
              <w:jc w:val="center"/>
              <w:rPr>
                <w:rFonts w:ascii="Times New Roman" w:hAnsi="Times New Roman" w:cs="Times New Roman"/>
                <w:color w:val="000000"/>
                <w:szCs w:val="21"/>
              </w:rPr>
            </w:pPr>
            <w:bookmarkStart w:id="1" w:name="_Hlk183642381"/>
            <w:r w:rsidRPr="00B368AC">
              <w:rPr>
                <w:rFonts w:ascii="Times New Roman" w:hAnsi="Times New Roman" w:cs="Times New Roman"/>
                <w:color w:val="000000"/>
                <w:szCs w:val="21"/>
              </w:rPr>
              <w:t>序号</w:t>
            </w:r>
          </w:p>
        </w:tc>
        <w:tc>
          <w:tcPr>
            <w:tcW w:w="850" w:type="dxa"/>
            <w:vAlign w:val="center"/>
          </w:tcPr>
          <w:p w14:paraId="39CF0F1B" w14:textId="77777777" w:rsidR="00483DFD" w:rsidRPr="00B368AC" w:rsidRDefault="00483DFD" w:rsidP="006B0EFD">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姓名</w:t>
            </w:r>
          </w:p>
        </w:tc>
        <w:tc>
          <w:tcPr>
            <w:tcW w:w="426" w:type="dxa"/>
            <w:vAlign w:val="center"/>
          </w:tcPr>
          <w:p w14:paraId="57834790" w14:textId="77777777" w:rsidR="00483DFD" w:rsidRPr="00B368AC" w:rsidRDefault="00483DFD" w:rsidP="006B0EFD">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年龄</w:t>
            </w:r>
          </w:p>
        </w:tc>
        <w:tc>
          <w:tcPr>
            <w:tcW w:w="2265" w:type="dxa"/>
            <w:vAlign w:val="center"/>
          </w:tcPr>
          <w:p w14:paraId="625D4776" w14:textId="77777777" w:rsidR="00483DFD" w:rsidRPr="00B368AC" w:rsidRDefault="00483DFD" w:rsidP="006B0EFD">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项目名称</w:t>
            </w:r>
          </w:p>
        </w:tc>
        <w:tc>
          <w:tcPr>
            <w:tcW w:w="1559" w:type="dxa"/>
            <w:vAlign w:val="center"/>
          </w:tcPr>
          <w:p w14:paraId="2F8B6624" w14:textId="77777777" w:rsidR="00483DFD" w:rsidRPr="00B368AC" w:rsidRDefault="00483DFD" w:rsidP="006B0EFD">
            <w:pPr>
              <w:adjustRightInd w:val="0"/>
              <w:snapToGrid w:val="0"/>
              <w:jc w:val="center"/>
              <w:rPr>
                <w:rFonts w:ascii="Times New Roman" w:hAnsi="Times New Roman" w:cs="Times New Roman"/>
                <w:color w:val="0000FF"/>
                <w:szCs w:val="21"/>
              </w:rPr>
            </w:pPr>
            <w:r w:rsidRPr="00B368AC">
              <w:rPr>
                <w:rFonts w:ascii="Times New Roman" w:hAnsi="Times New Roman" w:cs="Times New Roman"/>
                <w:szCs w:val="21"/>
              </w:rPr>
              <w:t>项目来源</w:t>
            </w:r>
          </w:p>
        </w:tc>
        <w:tc>
          <w:tcPr>
            <w:tcW w:w="567" w:type="dxa"/>
            <w:vAlign w:val="center"/>
          </w:tcPr>
          <w:p w14:paraId="11DA389D" w14:textId="77777777" w:rsidR="00483DFD" w:rsidRPr="00B368AC" w:rsidRDefault="00483DFD" w:rsidP="006B0EFD">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获批年度</w:t>
            </w:r>
          </w:p>
        </w:tc>
        <w:tc>
          <w:tcPr>
            <w:tcW w:w="850" w:type="dxa"/>
            <w:vAlign w:val="center"/>
          </w:tcPr>
          <w:p w14:paraId="7BBAA816" w14:textId="77777777" w:rsidR="00483DFD" w:rsidRPr="00B368AC" w:rsidRDefault="00483DFD" w:rsidP="006B0EFD">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项目起止年月</w:t>
            </w:r>
          </w:p>
        </w:tc>
        <w:tc>
          <w:tcPr>
            <w:tcW w:w="993" w:type="dxa"/>
            <w:vAlign w:val="center"/>
          </w:tcPr>
          <w:p w14:paraId="42CF5804" w14:textId="77777777" w:rsidR="00483DFD" w:rsidRPr="00B368AC" w:rsidRDefault="00483DFD" w:rsidP="006B0EFD">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项目类型</w:t>
            </w:r>
          </w:p>
        </w:tc>
        <w:tc>
          <w:tcPr>
            <w:tcW w:w="618" w:type="dxa"/>
            <w:vAlign w:val="center"/>
          </w:tcPr>
          <w:p w14:paraId="27706D64" w14:textId="77777777" w:rsidR="00483DFD" w:rsidRPr="00B368AC" w:rsidRDefault="00483DFD" w:rsidP="006B0EFD">
            <w:pPr>
              <w:adjustRightInd w:val="0"/>
              <w:snapToGrid w:val="0"/>
              <w:jc w:val="center"/>
              <w:rPr>
                <w:rFonts w:ascii="Times New Roman" w:hAnsi="Times New Roman" w:cs="Times New Roman"/>
                <w:color w:val="000000"/>
                <w:szCs w:val="21"/>
              </w:rPr>
            </w:pPr>
            <w:r w:rsidRPr="00B368AC">
              <w:rPr>
                <w:rFonts w:ascii="Times New Roman" w:hAnsi="Times New Roman" w:cs="Times New Roman"/>
                <w:color w:val="000000"/>
                <w:szCs w:val="21"/>
              </w:rPr>
              <w:t>合同经费（万元）</w:t>
            </w:r>
          </w:p>
        </w:tc>
      </w:tr>
      <w:tr w:rsidR="00483DFD" w:rsidRPr="0015325F" w14:paraId="285E1B13" w14:textId="77777777" w:rsidTr="006B0EFD">
        <w:trPr>
          <w:trHeight w:val="472"/>
          <w:jc w:val="center"/>
        </w:trPr>
        <w:tc>
          <w:tcPr>
            <w:tcW w:w="391" w:type="dxa"/>
            <w:vAlign w:val="center"/>
          </w:tcPr>
          <w:p w14:paraId="5FF7BEB3"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w:t>
            </w:r>
          </w:p>
        </w:tc>
        <w:tc>
          <w:tcPr>
            <w:tcW w:w="850" w:type="dxa"/>
            <w:vAlign w:val="center"/>
          </w:tcPr>
          <w:p w14:paraId="3E5BB1BE"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color w:val="000000"/>
                <w:szCs w:val="21"/>
              </w:rPr>
              <w:t>赵志辉</w:t>
            </w:r>
          </w:p>
        </w:tc>
        <w:tc>
          <w:tcPr>
            <w:tcW w:w="426" w:type="dxa"/>
          </w:tcPr>
          <w:p w14:paraId="5EBEA242"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color w:val="000000"/>
                <w:szCs w:val="21"/>
              </w:rPr>
              <w:t>58</w:t>
            </w:r>
          </w:p>
        </w:tc>
        <w:tc>
          <w:tcPr>
            <w:tcW w:w="2265" w:type="dxa"/>
            <w:vAlign w:val="center"/>
          </w:tcPr>
          <w:p w14:paraId="5263AED1"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color w:val="000000"/>
                <w:szCs w:val="21"/>
              </w:rPr>
              <w:t>美国外交家柔</w:t>
            </w:r>
            <w:proofErr w:type="gramStart"/>
            <w:r w:rsidRPr="00A473FC">
              <w:rPr>
                <w:rFonts w:ascii="Times New Roman" w:eastAsia="仿宋" w:hAnsi="Times New Roman" w:cs="Times New Roman"/>
                <w:color w:val="000000"/>
                <w:szCs w:val="21"/>
              </w:rPr>
              <w:t>克义涉华</w:t>
            </w:r>
            <w:proofErr w:type="gramEnd"/>
            <w:r w:rsidRPr="00A473FC">
              <w:rPr>
                <w:rFonts w:ascii="Times New Roman" w:eastAsia="仿宋" w:hAnsi="Times New Roman" w:cs="Times New Roman"/>
                <w:color w:val="000000"/>
                <w:szCs w:val="21"/>
              </w:rPr>
              <w:t>档案整理与研究（</w:t>
            </w:r>
            <w:r w:rsidRPr="00A473FC">
              <w:rPr>
                <w:rFonts w:ascii="Times New Roman" w:eastAsia="仿宋" w:hAnsi="Times New Roman" w:cs="Times New Roman"/>
                <w:color w:val="000000"/>
                <w:szCs w:val="21"/>
              </w:rPr>
              <w:t>19AZS010</w:t>
            </w:r>
            <w:r w:rsidRPr="00A473FC">
              <w:rPr>
                <w:rFonts w:ascii="Times New Roman" w:eastAsia="仿宋" w:hAnsi="Times New Roman" w:cs="Times New Roman"/>
                <w:color w:val="000000"/>
                <w:szCs w:val="21"/>
              </w:rPr>
              <w:t>）</w:t>
            </w:r>
          </w:p>
        </w:tc>
        <w:tc>
          <w:tcPr>
            <w:tcW w:w="1559" w:type="dxa"/>
            <w:vAlign w:val="center"/>
          </w:tcPr>
          <w:p w14:paraId="553676E5"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color w:val="000000"/>
                <w:szCs w:val="21"/>
              </w:rPr>
              <w:t>全国哲学社会科学工作办公室</w:t>
            </w:r>
          </w:p>
        </w:tc>
        <w:tc>
          <w:tcPr>
            <w:tcW w:w="567" w:type="dxa"/>
            <w:vAlign w:val="center"/>
          </w:tcPr>
          <w:p w14:paraId="257C0968"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2019</w:t>
            </w:r>
          </w:p>
        </w:tc>
        <w:tc>
          <w:tcPr>
            <w:tcW w:w="850" w:type="dxa"/>
            <w:vAlign w:val="center"/>
          </w:tcPr>
          <w:p w14:paraId="2281A8EF"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color w:val="000000"/>
                <w:szCs w:val="21"/>
              </w:rPr>
              <w:t>2019.07</w:t>
            </w:r>
            <w:r w:rsidRPr="00A473FC">
              <w:rPr>
                <w:rFonts w:ascii="Times New Roman" w:eastAsia="仿宋" w:hAnsi="Times New Roman" w:cs="Times New Roman" w:hint="eastAsia"/>
                <w:color w:val="000000"/>
                <w:szCs w:val="21"/>
              </w:rPr>
              <w:t>-</w:t>
            </w:r>
            <w:r w:rsidRPr="00A473FC">
              <w:rPr>
                <w:rFonts w:ascii="Times New Roman" w:eastAsia="仿宋" w:hAnsi="Times New Roman" w:cs="Times New Roman"/>
                <w:color w:val="000000"/>
                <w:szCs w:val="21"/>
              </w:rPr>
              <w:t>2024.05</w:t>
            </w:r>
          </w:p>
        </w:tc>
        <w:tc>
          <w:tcPr>
            <w:tcW w:w="993" w:type="dxa"/>
            <w:vAlign w:val="center"/>
          </w:tcPr>
          <w:p w14:paraId="633A9D9B"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其他国家级</w:t>
            </w:r>
            <w:r w:rsidRPr="00A473FC">
              <w:rPr>
                <w:rFonts w:ascii="Times New Roman" w:eastAsia="仿宋" w:hAnsi="Times New Roman" w:cs="Times New Roman" w:hint="eastAsia"/>
                <w:color w:val="000000"/>
                <w:szCs w:val="21"/>
              </w:rPr>
              <w:t xml:space="preserve"> </w:t>
            </w:r>
            <w:r w:rsidRPr="00A473FC">
              <w:rPr>
                <w:rFonts w:ascii="Times New Roman" w:eastAsia="仿宋" w:hAnsi="Times New Roman" w:cs="Times New Roman" w:hint="eastAsia"/>
                <w:color w:val="000000"/>
                <w:szCs w:val="21"/>
              </w:rPr>
              <w:t>重点重大项目</w:t>
            </w:r>
          </w:p>
        </w:tc>
        <w:tc>
          <w:tcPr>
            <w:tcW w:w="618" w:type="dxa"/>
            <w:vAlign w:val="center"/>
          </w:tcPr>
          <w:p w14:paraId="5ABD39C5"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sidRPr="00A473FC">
              <w:rPr>
                <w:rFonts w:ascii="Times New Roman" w:eastAsia="仿宋" w:hAnsi="Times New Roman" w:cs="Times New Roman" w:hint="eastAsia"/>
                <w:color w:val="000000"/>
                <w:szCs w:val="21"/>
              </w:rPr>
              <w:t>35</w:t>
            </w:r>
          </w:p>
        </w:tc>
      </w:tr>
      <w:tr w:rsidR="00483DFD" w:rsidRPr="0015325F" w14:paraId="58A8839E" w14:textId="77777777" w:rsidTr="006B0EFD">
        <w:trPr>
          <w:trHeight w:val="472"/>
          <w:jc w:val="center"/>
        </w:trPr>
        <w:tc>
          <w:tcPr>
            <w:tcW w:w="391" w:type="dxa"/>
            <w:vAlign w:val="center"/>
          </w:tcPr>
          <w:p w14:paraId="3D417FF2" w14:textId="7777777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2</w:t>
            </w:r>
          </w:p>
        </w:tc>
        <w:tc>
          <w:tcPr>
            <w:tcW w:w="850" w:type="dxa"/>
            <w:vAlign w:val="center"/>
          </w:tcPr>
          <w:p w14:paraId="14D62ACD" w14:textId="77777777" w:rsidR="00483DFD" w:rsidRPr="00070E3F" w:rsidRDefault="00483DFD" w:rsidP="006B0EFD">
            <w:pPr>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江晟</w:t>
            </w:r>
          </w:p>
        </w:tc>
        <w:tc>
          <w:tcPr>
            <w:tcW w:w="426" w:type="dxa"/>
          </w:tcPr>
          <w:p w14:paraId="7734C3AD"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37</w:t>
            </w:r>
          </w:p>
        </w:tc>
        <w:tc>
          <w:tcPr>
            <w:tcW w:w="2265" w:type="dxa"/>
            <w:vAlign w:val="center"/>
          </w:tcPr>
          <w:p w14:paraId="3E43AF72" w14:textId="77777777" w:rsidR="00483DFD" w:rsidRPr="00880904" w:rsidRDefault="00483DFD" w:rsidP="006B0EFD">
            <w:pPr>
              <w:jc w:val="center"/>
              <w:rPr>
                <w:rFonts w:ascii="Times New Roman" w:eastAsia="仿宋_GB2312" w:hAnsi="Times New Roman" w:cs="Times New Roman"/>
                <w:sz w:val="18"/>
                <w:szCs w:val="18"/>
              </w:rPr>
            </w:pPr>
            <w:r w:rsidRPr="00880904">
              <w:rPr>
                <w:rFonts w:ascii="Times New Roman" w:eastAsia="仿宋_GB2312" w:hAnsi="Times New Roman" w:cs="Times New Roman" w:hint="eastAsia"/>
                <w:sz w:val="18"/>
                <w:szCs w:val="18"/>
              </w:rPr>
              <w:t>法国宗教战争时期的宗教印刷文本整理与研究（</w:t>
            </w:r>
          </w:p>
          <w:p w14:paraId="45AE7BF6" w14:textId="77777777" w:rsidR="00483DFD" w:rsidRPr="005B4F48" w:rsidRDefault="00483DFD" w:rsidP="006B0EFD">
            <w:pPr>
              <w:jc w:val="center"/>
              <w:rPr>
                <w:rFonts w:ascii="Times New Roman" w:eastAsia="仿宋_GB2312" w:hAnsi="Times New Roman" w:cs="Times New Roman"/>
                <w:sz w:val="18"/>
                <w:szCs w:val="18"/>
              </w:rPr>
            </w:pPr>
            <w:r w:rsidRPr="00880904">
              <w:rPr>
                <w:rFonts w:ascii="Times New Roman" w:eastAsia="仿宋_GB2312" w:hAnsi="Times New Roman" w:cs="Times New Roman" w:hint="eastAsia"/>
                <w:sz w:val="18"/>
                <w:szCs w:val="18"/>
              </w:rPr>
              <w:t>17CSS028</w:t>
            </w:r>
            <w:r w:rsidRPr="00880904">
              <w:rPr>
                <w:rFonts w:ascii="Times New Roman" w:eastAsia="仿宋_GB2312" w:hAnsi="Times New Roman" w:cs="Times New Roman" w:hint="eastAsia"/>
                <w:sz w:val="18"/>
                <w:szCs w:val="18"/>
              </w:rPr>
              <w:t>）</w:t>
            </w:r>
          </w:p>
        </w:tc>
        <w:tc>
          <w:tcPr>
            <w:tcW w:w="1559" w:type="dxa"/>
          </w:tcPr>
          <w:p w14:paraId="51D65426"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26671018" w14:textId="7777777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2017</w:t>
            </w:r>
          </w:p>
        </w:tc>
        <w:tc>
          <w:tcPr>
            <w:tcW w:w="850" w:type="dxa"/>
          </w:tcPr>
          <w:p w14:paraId="5AE13DD6"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201709-202009</w:t>
            </w:r>
          </w:p>
        </w:tc>
        <w:tc>
          <w:tcPr>
            <w:tcW w:w="993" w:type="dxa"/>
            <w:vAlign w:val="center"/>
          </w:tcPr>
          <w:p w14:paraId="0E0E21C6"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青年项目</w:t>
            </w:r>
          </w:p>
        </w:tc>
        <w:tc>
          <w:tcPr>
            <w:tcW w:w="618" w:type="dxa"/>
            <w:vAlign w:val="center"/>
          </w:tcPr>
          <w:p w14:paraId="4F32530A" w14:textId="77777777" w:rsidR="00483DFD"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483DFD" w:rsidRPr="0015325F" w14:paraId="60F771B9" w14:textId="77777777" w:rsidTr="006B0EFD">
        <w:trPr>
          <w:trHeight w:val="472"/>
          <w:jc w:val="center"/>
        </w:trPr>
        <w:tc>
          <w:tcPr>
            <w:tcW w:w="391" w:type="dxa"/>
            <w:vAlign w:val="center"/>
          </w:tcPr>
          <w:p w14:paraId="53CE2E32" w14:textId="7777777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3</w:t>
            </w:r>
          </w:p>
        </w:tc>
        <w:tc>
          <w:tcPr>
            <w:tcW w:w="850" w:type="dxa"/>
            <w:vAlign w:val="center"/>
          </w:tcPr>
          <w:p w14:paraId="27CF204A" w14:textId="77777777" w:rsidR="00483DFD" w:rsidRPr="00070E3F" w:rsidRDefault="00483DFD" w:rsidP="006B0EFD">
            <w:pPr>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刘昌玉</w:t>
            </w:r>
          </w:p>
        </w:tc>
        <w:tc>
          <w:tcPr>
            <w:tcW w:w="426" w:type="dxa"/>
          </w:tcPr>
          <w:p w14:paraId="50166E7B" w14:textId="77777777" w:rsidR="00483DFD" w:rsidRPr="00070E3F"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40</w:t>
            </w:r>
          </w:p>
        </w:tc>
        <w:tc>
          <w:tcPr>
            <w:tcW w:w="2265" w:type="dxa"/>
            <w:vAlign w:val="center"/>
          </w:tcPr>
          <w:p w14:paraId="079935FC" w14:textId="77777777" w:rsidR="00483DFD" w:rsidRPr="00070E3F" w:rsidRDefault="00483DFD" w:rsidP="006B0EFD">
            <w:pPr>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两河流域乌尔第三王朝赋税制度研究</w:t>
            </w:r>
            <w:r>
              <w:rPr>
                <w:rFonts w:ascii="Times New Roman" w:eastAsia="仿宋_GB2312" w:hAnsi="Times New Roman" w:cs="Times New Roman" w:hint="eastAsia"/>
                <w:sz w:val="18"/>
                <w:szCs w:val="18"/>
              </w:rPr>
              <w:t>（</w:t>
            </w:r>
            <w:r w:rsidRPr="008E288E">
              <w:rPr>
                <w:rFonts w:ascii="Times New Roman" w:eastAsia="仿宋_GB2312" w:hAnsi="Times New Roman" w:cs="Times New Roman" w:hint="eastAsia"/>
                <w:sz w:val="18"/>
                <w:szCs w:val="18"/>
              </w:rPr>
              <w:t>17CSS007</w:t>
            </w:r>
            <w:r>
              <w:rPr>
                <w:rFonts w:ascii="Times New Roman" w:eastAsia="仿宋_GB2312" w:hAnsi="Times New Roman" w:cs="Times New Roman" w:hint="eastAsia"/>
                <w:sz w:val="18"/>
                <w:szCs w:val="18"/>
              </w:rPr>
              <w:t>）</w:t>
            </w:r>
          </w:p>
        </w:tc>
        <w:tc>
          <w:tcPr>
            <w:tcW w:w="1559" w:type="dxa"/>
          </w:tcPr>
          <w:p w14:paraId="1BB8BB19"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18EE6A8D" w14:textId="77777777" w:rsidR="00483DFD" w:rsidRPr="00070E3F" w:rsidRDefault="00483DFD" w:rsidP="006B0EFD">
            <w:pPr>
              <w:adjustRightInd w:val="0"/>
              <w:snapToGrid w:val="0"/>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2017</w:t>
            </w:r>
          </w:p>
        </w:tc>
        <w:tc>
          <w:tcPr>
            <w:tcW w:w="850" w:type="dxa"/>
          </w:tcPr>
          <w:p w14:paraId="0D7A6D1B"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201709-202009</w:t>
            </w:r>
          </w:p>
        </w:tc>
        <w:tc>
          <w:tcPr>
            <w:tcW w:w="993" w:type="dxa"/>
            <w:vAlign w:val="center"/>
          </w:tcPr>
          <w:p w14:paraId="2CB85C08" w14:textId="77777777" w:rsidR="00483DFD" w:rsidRPr="00070E3F" w:rsidRDefault="00483DFD" w:rsidP="006B0EFD">
            <w:pPr>
              <w:adjustRightInd w:val="0"/>
              <w:snapToGrid w:val="0"/>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青年项目</w:t>
            </w:r>
          </w:p>
        </w:tc>
        <w:tc>
          <w:tcPr>
            <w:tcW w:w="618" w:type="dxa"/>
            <w:vAlign w:val="center"/>
          </w:tcPr>
          <w:p w14:paraId="37AF73BA" w14:textId="77777777" w:rsidR="00483DFD"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483DFD" w:rsidRPr="0015325F" w14:paraId="5B127BD9" w14:textId="77777777" w:rsidTr="006B0EFD">
        <w:trPr>
          <w:trHeight w:val="472"/>
          <w:jc w:val="center"/>
        </w:trPr>
        <w:tc>
          <w:tcPr>
            <w:tcW w:w="391" w:type="dxa"/>
            <w:vAlign w:val="center"/>
          </w:tcPr>
          <w:p w14:paraId="0FD2A72B" w14:textId="7777777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w:t>
            </w:r>
          </w:p>
        </w:tc>
        <w:tc>
          <w:tcPr>
            <w:tcW w:w="850" w:type="dxa"/>
            <w:vAlign w:val="center"/>
          </w:tcPr>
          <w:p w14:paraId="1F63D1BF" w14:textId="77777777" w:rsidR="00483DFD" w:rsidRPr="00AF4647" w:rsidRDefault="00483DFD" w:rsidP="006B0EFD">
            <w:pPr>
              <w:jc w:val="center"/>
              <w:rPr>
                <w:rFonts w:ascii="Times New Roman" w:eastAsia="仿宋_GB2312" w:hAnsi="Times New Roman" w:cs="Times New Roman"/>
                <w:sz w:val="18"/>
                <w:szCs w:val="18"/>
              </w:rPr>
            </w:pPr>
            <w:r w:rsidRPr="00AF4647">
              <w:rPr>
                <w:rFonts w:ascii="Times New Roman" w:eastAsia="仿宋_GB2312" w:hAnsi="Times New Roman" w:cs="Times New Roman" w:hint="eastAsia"/>
                <w:sz w:val="18"/>
                <w:szCs w:val="18"/>
              </w:rPr>
              <w:t>崔军锋</w:t>
            </w:r>
          </w:p>
        </w:tc>
        <w:tc>
          <w:tcPr>
            <w:tcW w:w="426" w:type="dxa"/>
          </w:tcPr>
          <w:p w14:paraId="53725DE8" w14:textId="77777777" w:rsidR="00483DFD" w:rsidRPr="00AF4647"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46</w:t>
            </w:r>
          </w:p>
        </w:tc>
        <w:tc>
          <w:tcPr>
            <w:tcW w:w="2265" w:type="dxa"/>
            <w:vAlign w:val="center"/>
          </w:tcPr>
          <w:p w14:paraId="65897F18" w14:textId="77777777" w:rsidR="00483DFD" w:rsidRPr="00AF4647" w:rsidRDefault="00483DFD" w:rsidP="006B0EFD">
            <w:pPr>
              <w:jc w:val="center"/>
              <w:rPr>
                <w:rFonts w:ascii="Times New Roman" w:eastAsia="仿宋_GB2312" w:hAnsi="Times New Roman" w:cs="Times New Roman"/>
                <w:sz w:val="18"/>
                <w:szCs w:val="18"/>
              </w:rPr>
            </w:pPr>
            <w:r w:rsidRPr="00AF4647">
              <w:rPr>
                <w:rFonts w:ascii="Times New Roman" w:eastAsia="仿宋_GB2312" w:hAnsi="Times New Roman" w:cs="Times New Roman" w:hint="eastAsia"/>
                <w:sz w:val="18"/>
                <w:szCs w:val="18"/>
              </w:rPr>
              <w:t>中国博</w:t>
            </w:r>
            <w:proofErr w:type="gramStart"/>
            <w:r w:rsidRPr="00AF4647">
              <w:rPr>
                <w:rFonts w:ascii="Times New Roman" w:eastAsia="仿宋_GB2312" w:hAnsi="Times New Roman" w:cs="Times New Roman" w:hint="eastAsia"/>
                <w:sz w:val="18"/>
                <w:szCs w:val="18"/>
              </w:rPr>
              <w:t>医</w:t>
            </w:r>
            <w:proofErr w:type="gramEnd"/>
            <w:r w:rsidRPr="00AF4647">
              <w:rPr>
                <w:rFonts w:ascii="Times New Roman" w:eastAsia="仿宋_GB2312" w:hAnsi="Times New Roman" w:cs="Times New Roman" w:hint="eastAsia"/>
                <w:sz w:val="18"/>
                <w:szCs w:val="18"/>
              </w:rPr>
              <w:t>会与中国现代医学的发展（</w:t>
            </w:r>
            <w:r w:rsidRPr="00AF4647">
              <w:rPr>
                <w:rFonts w:ascii="Times New Roman" w:eastAsia="仿宋_GB2312" w:hAnsi="Times New Roman" w:cs="Times New Roman" w:hint="eastAsia"/>
                <w:sz w:val="18"/>
                <w:szCs w:val="18"/>
              </w:rPr>
              <w:t>1886-1932</w:t>
            </w:r>
            <w:r w:rsidRPr="00AF4647">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w:t>
            </w:r>
            <w:r w:rsidRPr="008E288E">
              <w:rPr>
                <w:rFonts w:ascii="Times New Roman" w:eastAsia="仿宋_GB2312" w:hAnsi="Times New Roman" w:cs="Times New Roman" w:hint="eastAsia"/>
                <w:sz w:val="18"/>
                <w:szCs w:val="18"/>
              </w:rPr>
              <w:t>17FZS031</w:t>
            </w:r>
            <w:r>
              <w:rPr>
                <w:rFonts w:ascii="Times New Roman" w:eastAsia="仿宋_GB2312" w:hAnsi="Times New Roman" w:cs="Times New Roman" w:hint="eastAsia"/>
                <w:sz w:val="18"/>
                <w:szCs w:val="18"/>
              </w:rPr>
              <w:t>）（校外转入）</w:t>
            </w:r>
          </w:p>
        </w:tc>
        <w:tc>
          <w:tcPr>
            <w:tcW w:w="1559" w:type="dxa"/>
          </w:tcPr>
          <w:p w14:paraId="66DDB88C"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62FDC439" w14:textId="77777777" w:rsidR="00483DFD" w:rsidRPr="00AF4647" w:rsidRDefault="00483DFD" w:rsidP="006B0EFD">
            <w:pPr>
              <w:adjustRightInd w:val="0"/>
              <w:snapToGrid w:val="0"/>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2017</w:t>
            </w:r>
          </w:p>
        </w:tc>
        <w:tc>
          <w:tcPr>
            <w:tcW w:w="850" w:type="dxa"/>
          </w:tcPr>
          <w:p w14:paraId="3C5DB817"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201711-202006</w:t>
            </w:r>
          </w:p>
        </w:tc>
        <w:tc>
          <w:tcPr>
            <w:tcW w:w="993" w:type="dxa"/>
            <w:vAlign w:val="center"/>
          </w:tcPr>
          <w:p w14:paraId="726C2E15"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青年项目</w:t>
            </w:r>
          </w:p>
        </w:tc>
        <w:tc>
          <w:tcPr>
            <w:tcW w:w="618" w:type="dxa"/>
            <w:vAlign w:val="center"/>
          </w:tcPr>
          <w:p w14:paraId="3B30D2C4" w14:textId="77777777" w:rsidR="00483DFD"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483DFD" w:rsidRPr="0015325F" w14:paraId="259D4C48" w14:textId="77777777" w:rsidTr="006B0EFD">
        <w:trPr>
          <w:trHeight w:val="472"/>
          <w:jc w:val="center"/>
        </w:trPr>
        <w:tc>
          <w:tcPr>
            <w:tcW w:w="391" w:type="dxa"/>
            <w:vAlign w:val="center"/>
          </w:tcPr>
          <w:p w14:paraId="6F261B15" w14:textId="7777777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5</w:t>
            </w:r>
          </w:p>
        </w:tc>
        <w:tc>
          <w:tcPr>
            <w:tcW w:w="850" w:type="dxa"/>
            <w:vAlign w:val="center"/>
          </w:tcPr>
          <w:p w14:paraId="23E9DA02" w14:textId="77777777" w:rsidR="00483DFD" w:rsidRDefault="00483DFD" w:rsidP="006B0EFD">
            <w:pPr>
              <w:jc w:val="center"/>
              <w:rPr>
                <w:rFonts w:ascii="Times New Roman" w:eastAsia="仿宋" w:hAnsi="Times New Roman" w:cs="Times New Roman"/>
                <w:color w:val="000000"/>
                <w:szCs w:val="21"/>
              </w:rPr>
            </w:pPr>
            <w:proofErr w:type="gramStart"/>
            <w:r w:rsidRPr="00D928C4">
              <w:rPr>
                <w:rFonts w:ascii="Times New Roman" w:eastAsia="仿宋_GB2312" w:hAnsi="Times New Roman" w:cs="Times New Roman" w:hint="eastAsia"/>
                <w:sz w:val="18"/>
                <w:szCs w:val="18"/>
              </w:rPr>
              <w:t>许序雅</w:t>
            </w:r>
            <w:proofErr w:type="gramEnd"/>
          </w:p>
        </w:tc>
        <w:tc>
          <w:tcPr>
            <w:tcW w:w="426" w:type="dxa"/>
          </w:tcPr>
          <w:p w14:paraId="5D5D4F6C"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66</w:t>
            </w:r>
          </w:p>
        </w:tc>
        <w:tc>
          <w:tcPr>
            <w:tcW w:w="2265" w:type="dxa"/>
            <w:vAlign w:val="center"/>
          </w:tcPr>
          <w:p w14:paraId="5FBCD420" w14:textId="77777777" w:rsidR="00483DFD" w:rsidRPr="00095063" w:rsidRDefault="00483DFD" w:rsidP="006B0EFD">
            <w:pPr>
              <w:jc w:val="center"/>
              <w:rPr>
                <w:rFonts w:ascii="Times New Roman" w:eastAsia="仿宋_GB2312" w:hAnsi="Times New Roman" w:cs="Times New Roman"/>
                <w:sz w:val="18"/>
                <w:szCs w:val="18"/>
              </w:rPr>
            </w:pPr>
            <w:r w:rsidRPr="00095063">
              <w:rPr>
                <w:rFonts w:ascii="Times New Roman" w:eastAsia="仿宋_GB2312" w:hAnsi="Times New Roman" w:cs="Times New Roman" w:hint="eastAsia"/>
                <w:sz w:val="18"/>
                <w:szCs w:val="18"/>
              </w:rPr>
              <w:t>“一带一路”视阈下近代亚洲区间贸易与亚洲区域经济带形成研究</w:t>
            </w:r>
            <w:r>
              <w:rPr>
                <w:rFonts w:ascii="Times New Roman" w:eastAsia="仿宋_GB2312" w:hAnsi="Times New Roman" w:cs="Times New Roman" w:hint="eastAsia"/>
                <w:sz w:val="18"/>
                <w:szCs w:val="18"/>
              </w:rPr>
              <w:t>（</w:t>
            </w:r>
            <w:r w:rsidRPr="00D928C4">
              <w:rPr>
                <w:rFonts w:ascii="Times New Roman" w:eastAsia="仿宋_GB2312" w:hAnsi="Times New Roman" w:cs="Times New Roman" w:hint="eastAsia"/>
                <w:sz w:val="18"/>
                <w:szCs w:val="18"/>
              </w:rPr>
              <w:t>18BSS026</w:t>
            </w:r>
            <w:r>
              <w:rPr>
                <w:rFonts w:ascii="Times New Roman" w:eastAsia="仿宋_GB2312" w:hAnsi="Times New Roman" w:cs="Times New Roman" w:hint="eastAsia"/>
                <w:sz w:val="18"/>
                <w:szCs w:val="18"/>
              </w:rPr>
              <w:t>）</w:t>
            </w:r>
          </w:p>
          <w:p w14:paraId="6A22AD0F" w14:textId="77777777" w:rsidR="00483DFD" w:rsidRPr="00095063" w:rsidRDefault="00483DFD" w:rsidP="006B0EFD">
            <w:pPr>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lastRenderedPageBreak/>
              <w:t>10</w:t>
            </w:r>
          </w:p>
        </w:tc>
        <w:tc>
          <w:tcPr>
            <w:tcW w:w="1559" w:type="dxa"/>
          </w:tcPr>
          <w:p w14:paraId="4F5605B2"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lastRenderedPageBreak/>
              <w:t>全国哲学社会科学工作办公室</w:t>
            </w:r>
          </w:p>
        </w:tc>
        <w:tc>
          <w:tcPr>
            <w:tcW w:w="567" w:type="dxa"/>
          </w:tcPr>
          <w:p w14:paraId="3225510F" w14:textId="77777777" w:rsidR="00483DFD" w:rsidRDefault="00483DFD"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201</w:t>
            </w:r>
            <w:r>
              <w:rPr>
                <w:rFonts w:ascii="Times New Roman" w:eastAsia="仿宋_GB2312" w:hAnsi="Times New Roman" w:cs="Times New Roman" w:hint="eastAsia"/>
                <w:sz w:val="18"/>
                <w:szCs w:val="18"/>
              </w:rPr>
              <w:t>8</w:t>
            </w:r>
          </w:p>
        </w:tc>
        <w:tc>
          <w:tcPr>
            <w:tcW w:w="850" w:type="dxa"/>
          </w:tcPr>
          <w:p w14:paraId="5CA38CA8"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201809-202109</w:t>
            </w:r>
          </w:p>
        </w:tc>
        <w:tc>
          <w:tcPr>
            <w:tcW w:w="993" w:type="dxa"/>
            <w:vAlign w:val="center"/>
          </w:tcPr>
          <w:p w14:paraId="0957EB91"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一般</w:t>
            </w:r>
            <w:r w:rsidRPr="00070E3F">
              <w:rPr>
                <w:rFonts w:ascii="Times New Roman" w:eastAsia="仿宋_GB2312" w:hAnsi="Times New Roman" w:cs="Times New Roman" w:hint="eastAsia"/>
                <w:sz w:val="18"/>
                <w:szCs w:val="18"/>
              </w:rPr>
              <w:t>项目</w:t>
            </w:r>
          </w:p>
        </w:tc>
        <w:tc>
          <w:tcPr>
            <w:tcW w:w="618" w:type="dxa"/>
            <w:vAlign w:val="center"/>
          </w:tcPr>
          <w:p w14:paraId="0CF4C7AF" w14:textId="77777777" w:rsidR="00483DFD"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483DFD" w:rsidRPr="0015325F" w14:paraId="71337ED3" w14:textId="77777777" w:rsidTr="006B0EFD">
        <w:trPr>
          <w:trHeight w:val="472"/>
          <w:jc w:val="center"/>
        </w:trPr>
        <w:tc>
          <w:tcPr>
            <w:tcW w:w="391" w:type="dxa"/>
            <w:vAlign w:val="center"/>
          </w:tcPr>
          <w:p w14:paraId="1E84397B" w14:textId="7777777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6</w:t>
            </w:r>
          </w:p>
        </w:tc>
        <w:tc>
          <w:tcPr>
            <w:tcW w:w="850" w:type="dxa"/>
            <w:vAlign w:val="center"/>
          </w:tcPr>
          <w:p w14:paraId="519DD68F" w14:textId="7777777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冯定雄</w:t>
            </w:r>
          </w:p>
        </w:tc>
        <w:tc>
          <w:tcPr>
            <w:tcW w:w="426" w:type="dxa"/>
          </w:tcPr>
          <w:p w14:paraId="2F3D129A"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53</w:t>
            </w:r>
          </w:p>
        </w:tc>
        <w:tc>
          <w:tcPr>
            <w:tcW w:w="2265" w:type="dxa"/>
            <w:vAlign w:val="center"/>
          </w:tcPr>
          <w:p w14:paraId="54FF71F0" w14:textId="77777777" w:rsidR="00483DFD" w:rsidRPr="00AD46C1" w:rsidRDefault="00483DFD" w:rsidP="006B0EFD">
            <w:pPr>
              <w:jc w:val="center"/>
              <w:rPr>
                <w:rFonts w:ascii="Times New Roman" w:eastAsia="仿宋_GB2312" w:hAnsi="Times New Roman" w:cs="Times New Roman"/>
                <w:sz w:val="18"/>
                <w:szCs w:val="18"/>
              </w:rPr>
            </w:pPr>
            <w:r w:rsidRPr="00AD46C1">
              <w:rPr>
                <w:rFonts w:ascii="Times New Roman" w:eastAsia="仿宋_GB2312" w:hAnsi="Times New Roman" w:cs="Times New Roman" w:hint="eastAsia"/>
                <w:sz w:val="18"/>
                <w:szCs w:val="18"/>
              </w:rPr>
              <w:t>希腊罗马世界中的黑人研究（</w:t>
            </w:r>
            <w:r w:rsidRPr="00AD46C1">
              <w:rPr>
                <w:rFonts w:ascii="Times New Roman" w:eastAsia="仿宋_GB2312" w:hAnsi="Times New Roman" w:cs="Times New Roman" w:hint="eastAsia"/>
                <w:sz w:val="18"/>
                <w:szCs w:val="18"/>
              </w:rPr>
              <w:t>18BSS025</w:t>
            </w:r>
            <w:r w:rsidRPr="00AD46C1">
              <w:rPr>
                <w:rFonts w:ascii="Times New Roman" w:eastAsia="仿宋_GB2312" w:hAnsi="Times New Roman" w:cs="Times New Roman" w:hint="eastAsia"/>
                <w:sz w:val="18"/>
                <w:szCs w:val="18"/>
              </w:rPr>
              <w:t>）</w:t>
            </w:r>
          </w:p>
        </w:tc>
        <w:tc>
          <w:tcPr>
            <w:tcW w:w="1559" w:type="dxa"/>
          </w:tcPr>
          <w:p w14:paraId="66C2F5C7"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605BBB38" w14:textId="77777777" w:rsidR="00483DFD" w:rsidRDefault="00483DFD"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201</w:t>
            </w:r>
            <w:r>
              <w:rPr>
                <w:rFonts w:ascii="Times New Roman" w:eastAsia="仿宋_GB2312" w:hAnsi="Times New Roman" w:cs="Times New Roman" w:hint="eastAsia"/>
                <w:sz w:val="18"/>
                <w:szCs w:val="18"/>
              </w:rPr>
              <w:t>8</w:t>
            </w:r>
          </w:p>
        </w:tc>
        <w:tc>
          <w:tcPr>
            <w:tcW w:w="850" w:type="dxa"/>
          </w:tcPr>
          <w:p w14:paraId="3A2A2AB6"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201809-202109</w:t>
            </w:r>
          </w:p>
        </w:tc>
        <w:tc>
          <w:tcPr>
            <w:tcW w:w="993" w:type="dxa"/>
            <w:vAlign w:val="center"/>
          </w:tcPr>
          <w:p w14:paraId="7EB55A03"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一般</w:t>
            </w:r>
            <w:r w:rsidRPr="00070E3F">
              <w:rPr>
                <w:rFonts w:ascii="Times New Roman" w:eastAsia="仿宋_GB2312" w:hAnsi="Times New Roman" w:cs="Times New Roman" w:hint="eastAsia"/>
                <w:sz w:val="18"/>
                <w:szCs w:val="18"/>
              </w:rPr>
              <w:t>项目</w:t>
            </w:r>
          </w:p>
        </w:tc>
        <w:tc>
          <w:tcPr>
            <w:tcW w:w="618" w:type="dxa"/>
            <w:vAlign w:val="center"/>
          </w:tcPr>
          <w:p w14:paraId="0E4B1363" w14:textId="77777777" w:rsidR="00483DFD"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483DFD" w:rsidRPr="0015325F" w14:paraId="3F9DDC35" w14:textId="77777777" w:rsidTr="006B0EFD">
        <w:trPr>
          <w:trHeight w:val="472"/>
          <w:jc w:val="center"/>
        </w:trPr>
        <w:tc>
          <w:tcPr>
            <w:tcW w:w="391" w:type="dxa"/>
            <w:vAlign w:val="center"/>
          </w:tcPr>
          <w:p w14:paraId="5F9557E4" w14:textId="7777777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7</w:t>
            </w:r>
          </w:p>
        </w:tc>
        <w:tc>
          <w:tcPr>
            <w:tcW w:w="850" w:type="dxa"/>
            <w:vAlign w:val="center"/>
          </w:tcPr>
          <w:p w14:paraId="7F59ADC0" w14:textId="77777777" w:rsidR="00483DFD" w:rsidRPr="00690C89" w:rsidRDefault="00483DFD" w:rsidP="006B0EFD">
            <w:pPr>
              <w:jc w:val="center"/>
              <w:rPr>
                <w:rFonts w:ascii="Times New Roman" w:eastAsia="仿宋_GB2312" w:hAnsi="Times New Roman" w:cs="Times New Roman"/>
                <w:sz w:val="18"/>
                <w:szCs w:val="18"/>
              </w:rPr>
            </w:pPr>
            <w:r w:rsidRPr="00690C89">
              <w:rPr>
                <w:rFonts w:ascii="Times New Roman" w:eastAsia="仿宋_GB2312" w:hAnsi="Times New Roman" w:cs="Times New Roman" w:hint="eastAsia"/>
                <w:sz w:val="18"/>
                <w:szCs w:val="18"/>
              </w:rPr>
              <w:t>崔军锋</w:t>
            </w:r>
          </w:p>
          <w:p w14:paraId="2E6B9C7B" w14:textId="77777777" w:rsidR="00483DFD" w:rsidRPr="00690C89" w:rsidRDefault="00483DFD" w:rsidP="006B0EFD">
            <w:pPr>
              <w:adjustRightInd w:val="0"/>
              <w:snapToGrid w:val="0"/>
              <w:jc w:val="center"/>
              <w:rPr>
                <w:rFonts w:ascii="Times New Roman" w:eastAsia="仿宋_GB2312" w:hAnsi="Times New Roman" w:cs="Times New Roman"/>
                <w:sz w:val="18"/>
                <w:szCs w:val="18"/>
              </w:rPr>
            </w:pPr>
          </w:p>
        </w:tc>
        <w:tc>
          <w:tcPr>
            <w:tcW w:w="426" w:type="dxa"/>
          </w:tcPr>
          <w:p w14:paraId="715EECBA" w14:textId="77777777" w:rsidR="00483DFD" w:rsidRPr="00690C89"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46</w:t>
            </w:r>
          </w:p>
        </w:tc>
        <w:tc>
          <w:tcPr>
            <w:tcW w:w="2265" w:type="dxa"/>
            <w:vAlign w:val="center"/>
          </w:tcPr>
          <w:p w14:paraId="61AC97CD" w14:textId="77777777" w:rsidR="00483DFD" w:rsidRPr="00E064EF" w:rsidRDefault="00483DFD" w:rsidP="006B0EFD">
            <w:pPr>
              <w:jc w:val="center"/>
              <w:rPr>
                <w:rFonts w:ascii="Times New Roman" w:eastAsia="仿宋_GB2312" w:hAnsi="Times New Roman" w:cs="Times New Roman"/>
                <w:sz w:val="18"/>
                <w:szCs w:val="18"/>
              </w:rPr>
            </w:pPr>
            <w:r w:rsidRPr="00E064EF">
              <w:rPr>
                <w:rFonts w:ascii="Times New Roman" w:eastAsia="仿宋_GB2312" w:hAnsi="Times New Roman" w:cs="Times New Roman" w:hint="eastAsia"/>
                <w:sz w:val="18"/>
                <w:szCs w:val="18"/>
              </w:rPr>
              <w:t>宋元以来中医知识的演变与现代“中医”的形成研究</w:t>
            </w:r>
            <w:r>
              <w:rPr>
                <w:rFonts w:ascii="Times New Roman" w:eastAsia="仿宋_GB2312" w:hAnsi="Times New Roman" w:cs="Times New Roman" w:hint="eastAsia"/>
                <w:sz w:val="18"/>
                <w:szCs w:val="18"/>
              </w:rPr>
              <w:t>（</w:t>
            </w:r>
            <w:r w:rsidRPr="00690C89">
              <w:rPr>
                <w:rFonts w:ascii="Times New Roman" w:eastAsia="仿宋_GB2312" w:hAnsi="Times New Roman" w:cs="Times New Roman" w:hint="eastAsia"/>
                <w:sz w:val="18"/>
                <w:szCs w:val="18"/>
              </w:rPr>
              <w:t>18ZDA175</w:t>
            </w:r>
            <w:r>
              <w:rPr>
                <w:rFonts w:ascii="Times New Roman" w:eastAsia="仿宋_GB2312" w:hAnsi="Times New Roman" w:cs="Times New Roman" w:hint="eastAsia"/>
                <w:sz w:val="18"/>
                <w:szCs w:val="18"/>
              </w:rPr>
              <w:t>）</w:t>
            </w:r>
          </w:p>
        </w:tc>
        <w:tc>
          <w:tcPr>
            <w:tcW w:w="1559" w:type="dxa"/>
          </w:tcPr>
          <w:p w14:paraId="3548739B"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3787DCDF" w14:textId="77777777" w:rsidR="00483DFD" w:rsidRDefault="00483DFD"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201</w:t>
            </w:r>
            <w:r>
              <w:rPr>
                <w:rFonts w:ascii="Times New Roman" w:eastAsia="仿宋_GB2312" w:hAnsi="Times New Roman" w:cs="Times New Roman" w:hint="eastAsia"/>
                <w:sz w:val="18"/>
                <w:szCs w:val="18"/>
              </w:rPr>
              <w:t>8</w:t>
            </w:r>
          </w:p>
        </w:tc>
        <w:tc>
          <w:tcPr>
            <w:tcW w:w="850" w:type="dxa"/>
          </w:tcPr>
          <w:p w14:paraId="72312F80"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201811-2022212</w:t>
            </w:r>
          </w:p>
        </w:tc>
        <w:tc>
          <w:tcPr>
            <w:tcW w:w="993" w:type="dxa"/>
            <w:vAlign w:val="center"/>
          </w:tcPr>
          <w:p w14:paraId="63F82F31"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sidRPr="00EC6FF3">
              <w:rPr>
                <w:rFonts w:ascii="Times New Roman" w:eastAsia="仿宋_GB2312" w:hAnsi="Times New Roman" w:cs="Times New Roman" w:hint="eastAsia"/>
                <w:sz w:val="18"/>
                <w:szCs w:val="18"/>
              </w:rPr>
              <w:t>重大项目子课题</w:t>
            </w:r>
          </w:p>
        </w:tc>
        <w:tc>
          <w:tcPr>
            <w:tcW w:w="618" w:type="dxa"/>
            <w:vAlign w:val="center"/>
          </w:tcPr>
          <w:p w14:paraId="43376802" w14:textId="77777777" w:rsidR="00483DFD"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10</w:t>
            </w:r>
          </w:p>
        </w:tc>
      </w:tr>
      <w:tr w:rsidR="00483DFD" w:rsidRPr="0015325F" w14:paraId="30BEC061" w14:textId="77777777" w:rsidTr="006B0EFD">
        <w:trPr>
          <w:trHeight w:val="472"/>
          <w:jc w:val="center"/>
        </w:trPr>
        <w:tc>
          <w:tcPr>
            <w:tcW w:w="391" w:type="dxa"/>
            <w:vAlign w:val="center"/>
          </w:tcPr>
          <w:p w14:paraId="2615C209" w14:textId="7777777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8</w:t>
            </w:r>
          </w:p>
        </w:tc>
        <w:tc>
          <w:tcPr>
            <w:tcW w:w="850" w:type="dxa"/>
            <w:vAlign w:val="center"/>
          </w:tcPr>
          <w:p w14:paraId="2BC19283" w14:textId="7777777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吴起</w:t>
            </w:r>
          </w:p>
        </w:tc>
        <w:tc>
          <w:tcPr>
            <w:tcW w:w="426" w:type="dxa"/>
          </w:tcPr>
          <w:p w14:paraId="3C1E6AC1"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36</w:t>
            </w:r>
          </w:p>
        </w:tc>
        <w:tc>
          <w:tcPr>
            <w:tcW w:w="2265" w:type="dxa"/>
            <w:vAlign w:val="center"/>
          </w:tcPr>
          <w:p w14:paraId="75F24CAB" w14:textId="77777777" w:rsidR="00483DFD" w:rsidRPr="00C23E88" w:rsidRDefault="00483DFD" w:rsidP="006B0EFD">
            <w:pPr>
              <w:jc w:val="center"/>
              <w:rPr>
                <w:rFonts w:ascii="Times New Roman" w:eastAsia="仿宋_GB2312" w:hAnsi="Times New Roman" w:cs="Times New Roman"/>
                <w:sz w:val="18"/>
                <w:szCs w:val="18"/>
              </w:rPr>
            </w:pPr>
            <w:r w:rsidRPr="00C23E88">
              <w:rPr>
                <w:rFonts w:ascii="Times New Roman" w:eastAsia="仿宋_GB2312" w:hAnsi="Times New Roman" w:cs="Times New Roman" w:hint="eastAsia"/>
                <w:sz w:val="18"/>
                <w:szCs w:val="18"/>
              </w:rPr>
              <w:t>三井物产株式会社对华情报活动研究（</w:t>
            </w:r>
            <w:r w:rsidRPr="00C23E88">
              <w:rPr>
                <w:rFonts w:ascii="Times New Roman" w:eastAsia="仿宋_GB2312" w:hAnsi="Times New Roman" w:cs="Times New Roman" w:hint="eastAsia"/>
                <w:sz w:val="18"/>
                <w:szCs w:val="18"/>
              </w:rPr>
              <w:t>1877</w:t>
            </w:r>
            <w:r w:rsidRPr="00C23E88">
              <w:rPr>
                <w:rFonts w:ascii="Times New Roman" w:eastAsia="仿宋_GB2312" w:hAnsi="Times New Roman" w:cs="Times New Roman" w:hint="eastAsia"/>
                <w:sz w:val="18"/>
                <w:szCs w:val="18"/>
              </w:rPr>
              <w:t>—</w:t>
            </w:r>
            <w:r w:rsidRPr="00C23E88">
              <w:rPr>
                <w:rFonts w:ascii="Times New Roman" w:eastAsia="仿宋_GB2312" w:hAnsi="Times New Roman" w:cs="Times New Roman" w:hint="eastAsia"/>
                <w:sz w:val="18"/>
                <w:szCs w:val="18"/>
              </w:rPr>
              <w:t>1945</w:t>
            </w:r>
            <w:r w:rsidRPr="00C23E88">
              <w:rPr>
                <w:rFonts w:ascii="Times New Roman" w:eastAsia="仿宋_GB2312" w:hAnsi="Times New Roman" w:cs="Times New Roman" w:hint="eastAsia"/>
                <w:sz w:val="18"/>
                <w:szCs w:val="18"/>
              </w:rPr>
              <w:t>）（</w:t>
            </w:r>
            <w:r w:rsidRPr="00C23E88">
              <w:rPr>
                <w:rFonts w:ascii="Times New Roman" w:eastAsia="仿宋_GB2312" w:hAnsi="Times New Roman" w:cs="Times New Roman" w:hint="eastAsia"/>
                <w:sz w:val="18"/>
                <w:szCs w:val="18"/>
              </w:rPr>
              <w:t>19CSS030</w:t>
            </w:r>
            <w:r w:rsidRPr="00C23E88">
              <w:rPr>
                <w:rFonts w:ascii="Times New Roman" w:eastAsia="仿宋_GB2312" w:hAnsi="Times New Roman" w:cs="Times New Roman" w:hint="eastAsia"/>
                <w:sz w:val="18"/>
                <w:szCs w:val="18"/>
              </w:rPr>
              <w:t>）</w:t>
            </w:r>
          </w:p>
        </w:tc>
        <w:tc>
          <w:tcPr>
            <w:tcW w:w="1559" w:type="dxa"/>
          </w:tcPr>
          <w:p w14:paraId="6B74452A"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668E3EA3" w14:textId="77777777" w:rsidR="00483DFD" w:rsidRDefault="00483DFD"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201</w:t>
            </w:r>
            <w:r>
              <w:rPr>
                <w:rFonts w:ascii="Times New Roman" w:eastAsia="仿宋_GB2312" w:hAnsi="Times New Roman" w:cs="Times New Roman" w:hint="eastAsia"/>
                <w:sz w:val="18"/>
                <w:szCs w:val="18"/>
              </w:rPr>
              <w:t>9</w:t>
            </w:r>
          </w:p>
        </w:tc>
        <w:tc>
          <w:tcPr>
            <w:tcW w:w="850" w:type="dxa"/>
          </w:tcPr>
          <w:p w14:paraId="7A05E015"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201909-202209</w:t>
            </w:r>
          </w:p>
        </w:tc>
        <w:tc>
          <w:tcPr>
            <w:tcW w:w="993" w:type="dxa"/>
            <w:vAlign w:val="center"/>
          </w:tcPr>
          <w:p w14:paraId="4E7282E9"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青年项目</w:t>
            </w:r>
          </w:p>
        </w:tc>
        <w:tc>
          <w:tcPr>
            <w:tcW w:w="618" w:type="dxa"/>
            <w:vAlign w:val="center"/>
          </w:tcPr>
          <w:p w14:paraId="1A14F319" w14:textId="77777777" w:rsidR="00483DFD"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483DFD" w:rsidRPr="0015325F" w14:paraId="3BE2034F" w14:textId="77777777" w:rsidTr="006B0EFD">
        <w:trPr>
          <w:trHeight w:val="472"/>
          <w:jc w:val="center"/>
        </w:trPr>
        <w:tc>
          <w:tcPr>
            <w:tcW w:w="391" w:type="dxa"/>
            <w:vAlign w:val="center"/>
          </w:tcPr>
          <w:p w14:paraId="20E708DB" w14:textId="7777777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9</w:t>
            </w:r>
          </w:p>
        </w:tc>
        <w:tc>
          <w:tcPr>
            <w:tcW w:w="850" w:type="dxa"/>
            <w:vAlign w:val="center"/>
          </w:tcPr>
          <w:p w14:paraId="5A4B7533" w14:textId="77777777" w:rsidR="00483DFD" w:rsidRDefault="00483DFD" w:rsidP="006B0EFD">
            <w:pPr>
              <w:jc w:val="center"/>
              <w:rPr>
                <w:rFonts w:ascii="Times New Roman" w:eastAsia="仿宋" w:hAnsi="Times New Roman" w:cs="Times New Roman"/>
                <w:color w:val="000000"/>
                <w:szCs w:val="21"/>
              </w:rPr>
            </w:pPr>
            <w:proofErr w:type="gramStart"/>
            <w:r w:rsidRPr="00444192">
              <w:rPr>
                <w:rFonts w:ascii="Times New Roman" w:eastAsia="仿宋_GB2312" w:hAnsi="Times New Roman" w:cs="Times New Roman" w:hint="eastAsia"/>
                <w:sz w:val="18"/>
                <w:szCs w:val="18"/>
              </w:rPr>
              <w:t>魏超</w:t>
            </w:r>
            <w:proofErr w:type="gramEnd"/>
          </w:p>
        </w:tc>
        <w:tc>
          <w:tcPr>
            <w:tcW w:w="426" w:type="dxa"/>
          </w:tcPr>
          <w:p w14:paraId="1BDC15D9"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40</w:t>
            </w:r>
          </w:p>
        </w:tc>
        <w:tc>
          <w:tcPr>
            <w:tcW w:w="2265" w:type="dxa"/>
            <w:vAlign w:val="center"/>
          </w:tcPr>
          <w:p w14:paraId="653EE405" w14:textId="77777777" w:rsidR="00483DFD" w:rsidRPr="002346B4" w:rsidRDefault="00483DFD" w:rsidP="006B0EFD">
            <w:pPr>
              <w:jc w:val="center"/>
              <w:rPr>
                <w:rFonts w:ascii="Times New Roman" w:eastAsia="仿宋_GB2312" w:hAnsi="Times New Roman" w:cs="Times New Roman"/>
                <w:sz w:val="18"/>
                <w:szCs w:val="18"/>
              </w:rPr>
            </w:pPr>
            <w:r w:rsidRPr="002346B4">
              <w:rPr>
                <w:rFonts w:ascii="Times New Roman" w:eastAsia="仿宋_GB2312" w:hAnsi="Times New Roman" w:cs="Times New Roman" w:hint="eastAsia"/>
                <w:sz w:val="18"/>
                <w:szCs w:val="18"/>
              </w:rPr>
              <w:t>10</w:t>
            </w:r>
            <w:r w:rsidRPr="002346B4">
              <w:rPr>
                <w:rFonts w:ascii="Times New Roman" w:eastAsia="仿宋_GB2312" w:hAnsi="Times New Roman" w:cs="Times New Roman" w:hint="eastAsia"/>
                <w:sz w:val="18"/>
                <w:szCs w:val="18"/>
              </w:rPr>
              <w:t>—</w:t>
            </w:r>
            <w:r w:rsidRPr="002346B4">
              <w:rPr>
                <w:rFonts w:ascii="Times New Roman" w:eastAsia="仿宋_GB2312" w:hAnsi="Times New Roman" w:cs="Times New Roman" w:hint="eastAsia"/>
                <w:sz w:val="18"/>
                <w:szCs w:val="18"/>
              </w:rPr>
              <w:t>19</w:t>
            </w:r>
            <w:r w:rsidRPr="002346B4">
              <w:rPr>
                <w:rFonts w:ascii="Times New Roman" w:eastAsia="仿宋_GB2312" w:hAnsi="Times New Roman" w:cs="Times New Roman" w:hint="eastAsia"/>
                <w:sz w:val="18"/>
                <w:szCs w:val="18"/>
              </w:rPr>
              <w:t>世纪越南地理典籍对中国地理思想的移植和诠释</w:t>
            </w:r>
            <w:r>
              <w:rPr>
                <w:rFonts w:ascii="Times New Roman" w:eastAsia="仿宋_GB2312" w:hAnsi="Times New Roman" w:cs="Times New Roman" w:hint="eastAsia"/>
                <w:sz w:val="18"/>
                <w:szCs w:val="18"/>
              </w:rPr>
              <w:t>（</w:t>
            </w:r>
            <w:r w:rsidRPr="00467350">
              <w:rPr>
                <w:rFonts w:ascii="Times New Roman" w:eastAsia="仿宋_GB2312" w:hAnsi="Times New Roman" w:cs="Times New Roman" w:hint="eastAsia"/>
                <w:sz w:val="18"/>
                <w:szCs w:val="18"/>
              </w:rPr>
              <w:t>20BZS111</w:t>
            </w:r>
            <w:r>
              <w:rPr>
                <w:rFonts w:ascii="Times New Roman" w:eastAsia="仿宋_GB2312" w:hAnsi="Times New Roman" w:cs="Times New Roman" w:hint="eastAsia"/>
                <w:sz w:val="18"/>
                <w:szCs w:val="18"/>
              </w:rPr>
              <w:t>）</w:t>
            </w:r>
          </w:p>
        </w:tc>
        <w:tc>
          <w:tcPr>
            <w:tcW w:w="1559" w:type="dxa"/>
          </w:tcPr>
          <w:p w14:paraId="38BE8AE1"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00E2A545" w14:textId="77777777" w:rsidR="00483DFD" w:rsidRDefault="00483DFD"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20</w:t>
            </w:r>
          </w:p>
        </w:tc>
        <w:tc>
          <w:tcPr>
            <w:tcW w:w="850" w:type="dxa"/>
          </w:tcPr>
          <w:p w14:paraId="11EAFF24"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202009-202309</w:t>
            </w:r>
          </w:p>
        </w:tc>
        <w:tc>
          <w:tcPr>
            <w:tcW w:w="993" w:type="dxa"/>
            <w:vAlign w:val="center"/>
          </w:tcPr>
          <w:p w14:paraId="7F4ACEF5"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一般</w:t>
            </w:r>
            <w:r w:rsidRPr="00070E3F">
              <w:rPr>
                <w:rFonts w:ascii="Times New Roman" w:eastAsia="仿宋_GB2312" w:hAnsi="Times New Roman" w:cs="Times New Roman" w:hint="eastAsia"/>
                <w:sz w:val="18"/>
                <w:szCs w:val="18"/>
              </w:rPr>
              <w:t>项目</w:t>
            </w:r>
          </w:p>
        </w:tc>
        <w:tc>
          <w:tcPr>
            <w:tcW w:w="618" w:type="dxa"/>
            <w:vAlign w:val="center"/>
          </w:tcPr>
          <w:p w14:paraId="73F29243" w14:textId="77777777" w:rsidR="00483DFD"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483DFD" w:rsidRPr="0015325F" w14:paraId="011F7DEA" w14:textId="77777777" w:rsidTr="006B0EFD">
        <w:trPr>
          <w:trHeight w:val="472"/>
          <w:jc w:val="center"/>
        </w:trPr>
        <w:tc>
          <w:tcPr>
            <w:tcW w:w="391" w:type="dxa"/>
            <w:vAlign w:val="center"/>
          </w:tcPr>
          <w:p w14:paraId="68A5C7FC" w14:textId="7777777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10</w:t>
            </w:r>
          </w:p>
        </w:tc>
        <w:tc>
          <w:tcPr>
            <w:tcW w:w="850" w:type="dxa"/>
            <w:vAlign w:val="center"/>
          </w:tcPr>
          <w:p w14:paraId="3AF60A08" w14:textId="7777777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王涛</w:t>
            </w:r>
          </w:p>
        </w:tc>
        <w:tc>
          <w:tcPr>
            <w:tcW w:w="426" w:type="dxa"/>
          </w:tcPr>
          <w:p w14:paraId="0BEB9593"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41</w:t>
            </w:r>
          </w:p>
        </w:tc>
        <w:tc>
          <w:tcPr>
            <w:tcW w:w="2265" w:type="dxa"/>
            <w:vAlign w:val="center"/>
          </w:tcPr>
          <w:p w14:paraId="67D5D283" w14:textId="77777777" w:rsidR="00483DFD" w:rsidRPr="00444192" w:rsidRDefault="00483DFD" w:rsidP="006B0EFD">
            <w:pPr>
              <w:jc w:val="center"/>
              <w:rPr>
                <w:rFonts w:ascii="Times New Roman" w:eastAsia="仿宋_GB2312" w:hAnsi="Times New Roman" w:cs="Times New Roman"/>
                <w:sz w:val="18"/>
                <w:szCs w:val="18"/>
              </w:rPr>
            </w:pPr>
            <w:r w:rsidRPr="00444192">
              <w:rPr>
                <w:rFonts w:ascii="Times New Roman" w:eastAsia="仿宋_GB2312" w:hAnsi="Times New Roman" w:cs="Times New Roman" w:hint="eastAsia"/>
                <w:sz w:val="18"/>
                <w:szCs w:val="18"/>
              </w:rPr>
              <w:t>晚清时期英国海军在中国水域的地图测绘及其影响研究（</w:t>
            </w:r>
            <w:r w:rsidRPr="00444192">
              <w:rPr>
                <w:rFonts w:ascii="Times New Roman" w:eastAsia="仿宋_GB2312" w:hAnsi="Times New Roman" w:cs="Times New Roman" w:hint="eastAsia"/>
                <w:sz w:val="18"/>
                <w:szCs w:val="18"/>
              </w:rPr>
              <w:t>1840</w:t>
            </w:r>
            <w:r w:rsidRPr="00444192">
              <w:rPr>
                <w:rFonts w:ascii="Times New Roman" w:eastAsia="仿宋_GB2312" w:hAnsi="Times New Roman" w:cs="Times New Roman" w:hint="eastAsia"/>
                <w:sz w:val="18"/>
                <w:szCs w:val="18"/>
              </w:rPr>
              <w:t>—</w:t>
            </w:r>
            <w:r w:rsidRPr="00444192">
              <w:rPr>
                <w:rFonts w:ascii="Times New Roman" w:eastAsia="仿宋_GB2312" w:hAnsi="Times New Roman" w:cs="Times New Roman" w:hint="eastAsia"/>
                <w:sz w:val="18"/>
                <w:szCs w:val="18"/>
              </w:rPr>
              <w:t>1870</w:t>
            </w:r>
            <w:r w:rsidRPr="00444192">
              <w:rPr>
                <w:rFonts w:ascii="Times New Roman" w:eastAsia="仿宋_GB2312" w:hAnsi="Times New Roman" w:cs="Times New Roman" w:hint="eastAsia"/>
                <w:sz w:val="18"/>
                <w:szCs w:val="18"/>
              </w:rPr>
              <w:t>）</w:t>
            </w:r>
            <w:r>
              <w:rPr>
                <w:rFonts w:ascii="Times New Roman" w:eastAsia="仿宋_GB2312" w:hAnsi="Times New Roman" w:cs="Times New Roman" w:hint="eastAsia"/>
                <w:sz w:val="18"/>
                <w:szCs w:val="18"/>
              </w:rPr>
              <w:t>（</w:t>
            </w:r>
            <w:r w:rsidRPr="00467350">
              <w:rPr>
                <w:rFonts w:ascii="Times New Roman" w:eastAsia="仿宋_GB2312" w:hAnsi="Times New Roman" w:cs="Times New Roman" w:hint="eastAsia"/>
                <w:sz w:val="18"/>
                <w:szCs w:val="18"/>
              </w:rPr>
              <w:t>20BZS119</w:t>
            </w:r>
            <w:r>
              <w:rPr>
                <w:rFonts w:ascii="Times New Roman" w:eastAsia="仿宋_GB2312" w:hAnsi="Times New Roman" w:cs="Times New Roman" w:hint="eastAsia"/>
                <w:sz w:val="18"/>
                <w:szCs w:val="18"/>
              </w:rPr>
              <w:t>）</w:t>
            </w:r>
          </w:p>
        </w:tc>
        <w:tc>
          <w:tcPr>
            <w:tcW w:w="1559" w:type="dxa"/>
          </w:tcPr>
          <w:p w14:paraId="10F9C894"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59909933" w14:textId="77777777" w:rsidR="00483DFD" w:rsidRDefault="00483DFD"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20</w:t>
            </w:r>
          </w:p>
        </w:tc>
        <w:tc>
          <w:tcPr>
            <w:tcW w:w="850" w:type="dxa"/>
          </w:tcPr>
          <w:p w14:paraId="1B5225A7"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202009-202309</w:t>
            </w:r>
          </w:p>
        </w:tc>
        <w:tc>
          <w:tcPr>
            <w:tcW w:w="993" w:type="dxa"/>
            <w:vAlign w:val="center"/>
          </w:tcPr>
          <w:p w14:paraId="397B2F44"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一般</w:t>
            </w:r>
            <w:r w:rsidRPr="00070E3F">
              <w:rPr>
                <w:rFonts w:ascii="Times New Roman" w:eastAsia="仿宋_GB2312" w:hAnsi="Times New Roman" w:cs="Times New Roman" w:hint="eastAsia"/>
                <w:sz w:val="18"/>
                <w:szCs w:val="18"/>
              </w:rPr>
              <w:t>项目</w:t>
            </w:r>
          </w:p>
        </w:tc>
        <w:tc>
          <w:tcPr>
            <w:tcW w:w="618" w:type="dxa"/>
            <w:vAlign w:val="center"/>
          </w:tcPr>
          <w:p w14:paraId="45D11500" w14:textId="77777777" w:rsidR="00483DFD"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483DFD" w:rsidRPr="0015325F" w14:paraId="168D5334" w14:textId="77777777" w:rsidTr="006B0EFD">
        <w:trPr>
          <w:trHeight w:val="472"/>
          <w:jc w:val="center"/>
        </w:trPr>
        <w:tc>
          <w:tcPr>
            <w:tcW w:w="391" w:type="dxa"/>
            <w:vAlign w:val="center"/>
          </w:tcPr>
          <w:p w14:paraId="302E367A" w14:textId="7777777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11</w:t>
            </w:r>
          </w:p>
        </w:tc>
        <w:tc>
          <w:tcPr>
            <w:tcW w:w="850" w:type="dxa"/>
            <w:vAlign w:val="center"/>
          </w:tcPr>
          <w:p w14:paraId="77ECB033" w14:textId="7777777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刘昌玉</w:t>
            </w:r>
          </w:p>
        </w:tc>
        <w:tc>
          <w:tcPr>
            <w:tcW w:w="426" w:type="dxa"/>
          </w:tcPr>
          <w:p w14:paraId="4E307D9D"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40</w:t>
            </w:r>
          </w:p>
        </w:tc>
        <w:tc>
          <w:tcPr>
            <w:tcW w:w="2265" w:type="dxa"/>
            <w:vAlign w:val="center"/>
          </w:tcPr>
          <w:p w14:paraId="354FD39E" w14:textId="77777777" w:rsidR="00483DFD" w:rsidRPr="00467350" w:rsidRDefault="00483DFD" w:rsidP="006B0EFD">
            <w:pPr>
              <w:jc w:val="center"/>
              <w:rPr>
                <w:rFonts w:ascii="Times New Roman" w:eastAsia="仿宋_GB2312" w:hAnsi="Times New Roman" w:cs="Times New Roman"/>
                <w:sz w:val="18"/>
                <w:szCs w:val="18"/>
              </w:rPr>
            </w:pPr>
            <w:r w:rsidRPr="00467350">
              <w:rPr>
                <w:rFonts w:ascii="Times New Roman" w:eastAsia="仿宋_GB2312" w:hAnsi="Times New Roman" w:cs="Times New Roman" w:hint="eastAsia"/>
                <w:sz w:val="18"/>
                <w:szCs w:val="18"/>
              </w:rPr>
              <w:t>两河流域乌尔第三王朝对外关系研究</w:t>
            </w:r>
            <w:r>
              <w:rPr>
                <w:rFonts w:ascii="Times New Roman" w:eastAsia="仿宋_GB2312" w:hAnsi="Times New Roman" w:cs="Times New Roman" w:hint="eastAsia"/>
                <w:sz w:val="18"/>
                <w:szCs w:val="18"/>
              </w:rPr>
              <w:t>（</w:t>
            </w:r>
            <w:r w:rsidRPr="00467350">
              <w:rPr>
                <w:rFonts w:ascii="Times New Roman" w:eastAsia="仿宋_GB2312" w:hAnsi="Times New Roman" w:cs="Times New Roman" w:hint="eastAsia"/>
                <w:sz w:val="18"/>
                <w:szCs w:val="18"/>
              </w:rPr>
              <w:t>20BSS011</w:t>
            </w:r>
            <w:r>
              <w:rPr>
                <w:rFonts w:ascii="Times New Roman" w:eastAsia="仿宋_GB2312" w:hAnsi="Times New Roman" w:cs="Times New Roman" w:hint="eastAsia"/>
                <w:sz w:val="18"/>
                <w:szCs w:val="18"/>
              </w:rPr>
              <w:t>）</w:t>
            </w:r>
          </w:p>
        </w:tc>
        <w:tc>
          <w:tcPr>
            <w:tcW w:w="1559" w:type="dxa"/>
          </w:tcPr>
          <w:p w14:paraId="5276173C"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1766338A" w14:textId="77777777" w:rsidR="00483DFD" w:rsidRDefault="00483DFD" w:rsidP="006B0EFD">
            <w:pPr>
              <w:adjustRightInd w:val="0"/>
              <w:snapToGrid w:val="0"/>
              <w:jc w:val="center"/>
              <w:rPr>
                <w:rFonts w:ascii="Times New Roman" w:eastAsia="仿宋" w:hAnsi="Times New Roman" w:cs="Times New Roman"/>
                <w:color w:val="000000"/>
                <w:szCs w:val="21"/>
              </w:rPr>
            </w:pPr>
            <w:r w:rsidRPr="00070E3F">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20</w:t>
            </w:r>
          </w:p>
        </w:tc>
        <w:tc>
          <w:tcPr>
            <w:tcW w:w="850" w:type="dxa"/>
          </w:tcPr>
          <w:p w14:paraId="46D3E756"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202009-202309</w:t>
            </w:r>
          </w:p>
        </w:tc>
        <w:tc>
          <w:tcPr>
            <w:tcW w:w="993" w:type="dxa"/>
            <w:vAlign w:val="center"/>
          </w:tcPr>
          <w:p w14:paraId="4A5E9C8B"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_GB2312" w:hAnsi="Times New Roman" w:cs="Times New Roman" w:hint="eastAsia"/>
                <w:sz w:val="18"/>
                <w:szCs w:val="18"/>
              </w:rPr>
              <w:t>一般</w:t>
            </w:r>
            <w:r w:rsidRPr="00070E3F">
              <w:rPr>
                <w:rFonts w:ascii="Times New Roman" w:eastAsia="仿宋_GB2312" w:hAnsi="Times New Roman" w:cs="Times New Roman" w:hint="eastAsia"/>
                <w:sz w:val="18"/>
                <w:szCs w:val="18"/>
              </w:rPr>
              <w:t>项目</w:t>
            </w:r>
          </w:p>
        </w:tc>
        <w:tc>
          <w:tcPr>
            <w:tcW w:w="618" w:type="dxa"/>
            <w:vAlign w:val="center"/>
          </w:tcPr>
          <w:p w14:paraId="2AA85338" w14:textId="77777777" w:rsidR="00483DFD"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483DFD" w:rsidRPr="0015325F" w14:paraId="6F1583BD" w14:textId="77777777" w:rsidTr="006B0EFD">
        <w:trPr>
          <w:trHeight w:val="472"/>
          <w:jc w:val="center"/>
        </w:trPr>
        <w:tc>
          <w:tcPr>
            <w:tcW w:w="391" w:type="dxa"/>
            <w:vAlign w:val="center"/>
          </w:tcPr>
          <w:p w14:paraId="46BDACC9" w14:textId="7777777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12</w:t>
            </w:r>
          </w:p>
        </w:tc>
        <w:tc>
          <w:tcPr>
            <w:tcW w:w="850" w:type="dxa"/>
            <w:vAlign w:val="center"/>
          </w:tcPr>
          <w:p w14:paraId="759A6C04" w14:textId="77777777" w:rsidR="00483DFD" w:rsidRPr="00C17448" w:rsidRDefault="00483DFD" w:rsidP="006B0EFD">
            <w:pPr>
              <w:jc w:val="center"/>
              <w:rPr>
                <w:rFonts w:ascii="Times New Roman" w:eastAsia="仿宋_GB2312" w:hAnsi="Times New Roman" w:cs="Times New Roman"/>
                <w:sz w:val="18"/>
                <w:szCs w:val="18"/>
              </w:rPr>
            </w:pPr>
            <w:proofErr w:type="gramStart"/>
            <w:r w:rsidRPr="00C17448">
              <w:rPr>
                <w:rFonts w:ascii="Times New Roman" w:eastAsia="仿宋_GB2312" w:hAnsi="Times New Roman" w:cs="Times New Roman" w:hint="eastAsia"/>
                <w:sz w:val="18"/>
                <w:szCs w:val="18"/>
              </w:rPr>
              <w:t>孙群郎</w:t>
            </w:r>
            <w:proofErr w:type="gramEnd"/>
          </w:p>
          <w:p w14:paraId="402EBCDB" w14:textId="77777777" w:rsidR="00483DFD" w:rsidRPr="00C17448" w:rsidRDefault="00483DFD" w:rsidP="006B0EFD">
            <w:pPr>
              <w:adjustRightInd w:val="0"/>
              <w:snapToGrid w:val="0"/>
              <w:jc w:val="center"/>
              <w:rPr>
                <w:rFonts w:ascii="Times New Roman" w:eastAsia="仿宋_GB2312" w:hAnsi="Times New Roman" w:cs="Times New Roman"/>
                <w:sz w:val="18"/>
                <w:szCs w:val="18"/>
              </w:rPr>
            </w:pPr>
          </w:p>
        </w:tc>
        <w:tc>
          <w:tcPr>
            <w:tcW w:w="426" w:type="dxa"/>
          </w:tcPr>
          <w:p w14:paraId="5C0FEA82" w14:textId="77777777" w:rsidR="00483DFD" w:rsidRPr="00C17448"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58</w:t>
            </w:r>
          </w:p>
        </w:tc>
        <w:tc>
          <w:tcPr>
            <w:tcW w:w="2265" w:type="dxa"/>
            <w:vAlign w:val="center"/>
          </w:tcPr>
          <w:p w14:paraId="69A46BF8" w14:textId="77777777" w:rsidR="00483DFD" w:rsidRPr="00C17448" w:rsidRDefault="00483DFD" w:rsidP="006B0EFD">
            <w:pPr>
              <w:jc w:val="center"/>
              <w:rPr>
                <w:rFonts w:ascii="Times New Roman" w:eastAsia="仿宋_GB2312" w:hAnsi="Times New Roman" w:cs="Times New Roman"/>
                <w:sz w:val="18"/>
                <w:szCs w:val="18"/>
              </w:rPr>
            </w:pPr>
            <w:r w:rsidRPr="00C17448">
              <w:rPr>
                <w:rFonts w:ascii="Times New Roman" w:eastAsia="仿宋_GB2312" w:hAnsi="Times New Roman" w:cs="Times New Roman" w:hint="eastAsia"/>
                <w:sz w:val="18"/>
                <w:szCs w:val="18"/>
              </w:rPr>
              <w:t>美国城市发展与环境治理研究（</w:t>
            </w:r>
            <w:r w:rsidRPr="00C17448">
              <w:rPr>
                <w:rFonts w:ascii="Times New Roman" w:eastAsia="仿宋_GB2312" w:hAnsi="Times New Roman" w:cs="Times New Roman" w:hint="eastAsia"/>
                <w:sz w:val="18"/>
                <w:szCs w:val="18"/>
              </w:rPr>
              <w:t>20BSS037</w:t>
            </w:r>
            <w:r w:rsidRPr="00C17448">
              <w:rPr>
                <w:rFonts w:ascii="Times New Roman" w:eastAsia="仿宋_GB2312" w:hAnsi="Times New Roman" w:cs="Times New Roman" w:hint="eastAsia"/>
                <w:sz w:val="18"/>
                <w:szCs w:val="18"/>
              </w:rPr>
              <w:t>）</w:t>
            </w:r>
          </w:p>
        </w:tc>
        <w:tc>
          <w:tcPr>
            <w:tcW w:w="1559" w:type="dxa"/>
          </w:tcPr>
          <w:p w14:paraId="63CEF4C4"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1590DDB8" w14:textId="77777777" w:rsidR="00483DFD" w:rsidRPr="00C17448" w:rsidRDefault="00483DFD" w:rsidP="006B0EFD">
            <w:pPr>
              <w:adjustRightInd w:val="0"/>
              <w:snapToGrid w:val="0"/>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20</w:t>
            </w:r>
          </w:p>
        </w:tc>
        <w:tc>
          <w:tcPr>
            <w:tcW w:w="850" w:type="dxa"/>
          </w:tcPr>
          <w:p w14:paraId="71969F80"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202009-202309</w:t>
            </w:r>
          </w:p>
        </w:tc>
        <w:tc>
          <w:tcPr>
            <w:tcW w:w="993" w:type="dxa"/>
            <w:vAlign w:val="center"/>
          </w:tcPr>
          <w:p w14:paraId="3A71F287" w14:textId="77777777" w:rsidR="00483DFD" w:rsidRPr="00C17448"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一般</w:t>
            </w:r>
            <w:r w:rsidRPr="00070E3F">
              <w:rPr>
                <w:rFonts w:ascii="Times New Roman" w:eastAsia="仿宋_GB2312" w:hAnsi="Times New Roman" w:cs="Times New Roman" w:hint="eastAsia"/>
                <w:sz w:val="18"/>
                <w:szCs w:val="18"/>
              </w:rPr>
              <w:t>项目</w:t>
            </w:r>
          </w:p>
        </w:tc>
        <w:tc>
          <w:tcPr>
            <w:tcW w:w="618" w:type="dxa"/>
            <w:vAlign w:val="center"/>
          </w:tcPr>
          <w:p w14:paraId="4071F6CA" w14:textId="77777777" w:rsidR="00483DFD"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w:t>
            </w:r>
          </w:p>
        </w:tc>
      </w:tr>
      <w:tr w:rsidR="00483DFD" w:rsidRPr="0015325F" w14:paraId="48D7C6AB" w14:textId="77777777" w:rsidTr="006B0EFD">
        <w:trPr>
          <w:trHeight w:val="472"/>
          <w:jc w:val="center"/>
        </w:trPr>
        <w:tc>
          <w:tcPr>
            <w:tcW w:w="391" w:type="dxa"/>
            <w:vAlign w:val="center"/>
          </w:tcPr>
          <w:p w14:paraId="276BDA21" w14:textId="7777777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13</w:t>
            </w:r>
          </w:p>
        </w:tc>
        <w:tc>
          <w:tcPr>
            <w:tcW w:w="850" w:type="dxa"/>
            <w:vAlign w:val="center"/>
          </w:tcPr>
          <w:p w14:paraId="6F9BF030" w14:textId="77777777" w:rsidR="00483DFD" w:rsidRPr="00BC4294" w:rsidRDefault="00483DFD" w:rsidP="006B0EFD">
            <w:pPr>
              <w:adjustRightInd w:val="0"/>
              <w:snapToGrid w:val="0"/>
              <w:jc w:val="center"/>
              <w:rPr>
                <w:rFonts w:ascii="Times New Roman" w:eastAsia="仿宋_GB2312" w:hAnsi="Times New Roman" w:cs="Times New Roman"/>
                <w:sz w:val="18"/>
                <w:szCs w:val="18"/>
              </w:rPr>
            </w:pPr>
            <w:r w:rsidRPr="00BC4294">
              <w:rPr>
                <w:rFonts w:ascii="Times New Roman" w:eastAsia="仿宋_GB2312" w:hAnsi="Times New Roman" w:cs="Times New Roman" w:hint="eastAsia"/>
                <w:sz w:val="18"/>
                <w:szCs w:val="18"/>
              </w:rPr>
              <w:t>冯定雄</w:t>
            </w:r>
          </w:p>
        </w:tc>
        <w:tc>
          <w:tcPr>
            <w:tcW w:w="426" w:type="dxa"/>
          </w:tcPr>
          <w:p w14:paraId="4C5A5739" w14:textId="77777777" w:rsidR="00483DFD" w:rsidRPr="00BC4294"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53</w:t>
            </w:r>
          </w:p>
        </w:tc>
        <w:tc>
          <w:tcPr>
            <w:tcW w:w="2265" w:type="dxa"/>
            <w:vAlign w:val="center"/>
          </w:tcPr>
          <w:p w14:paraId="40D1143A" w14:textId="77777777" w:rsidR="00483DFD" w:rsidRPr="00BC4294" w:rsidRDefault="00483DFD" w:rsidP="006B0EFD">
            <w:pPr>
              <w:jc w:val="center"/>
              <w:rPr>
                <w:rFonts w:ascii="Times New Roman" w:eastAsia="仿宋_GB2312" w:hAnsi="Times New Roman" w:cs="Times New Roman"/>
                <w:sz w:val="18"/>
                <w:szCs w:val="18"/>
              </w:rPr>
            </w:pPr>
            <w:r w:rsidRPr="00BC4294">
              <w:rPr>
                <w:rFonts w:ascii="Times New Roman" w:eastAsia="仿宋_GB2312" w:hAnsi="Times New Roman" w:cs="Times New Roman" w:hint="eastAsia"/>
                <w:sz w:val="18"/>
                <w:szCs w:val="18"/>
              </w:rPr>
              <w:t>古代舟山群岛海洋史研究（</w:t>
            </w:r>
          </w:p>
          <w:p w14:paraId="3001CBD7" w14:textId="77777777" w:rsidR="00483DFD" w:rsidRPr="006036B1" w:rsidRDefault="00483DFD" w:rsidP="006B0EFD">
            <w:pPr>
              <w:jc w:val="center"/>
              <w:rPr>
                <w:rFonts w:ascii="Times New Roman" w:eastAsia="仿宋_GB2312" w:hAnsi="Times New Roman" w:cs="Times New Roman"/>
                <w:sz w:val="18"/>
                <w:szCs w:val="18"/>
              </w:rPr>
            </w:pPr>
            <w:r w:rsidRPr="00BC4294">
              <w:rPr>
                <w:rFonts w:ascii="Times New Roman" w:eastAsia="仿宋_GB2312" w:hAnsi="Times New Roman" w:cs="Times New Roman" w:hint="eastAsia"/>
                <w:sz w:val="18"/>
                <w:szCs w:val="18"/>
              </w:rPr>
              <w:t>20FZSB042</w:t>
            </w:r>
            <w:r w:rsidRPr="00BC4294">
              <w:rPr>
                <w:rFonts w:ascii="Times New Roman" w:eastAsia="仿宋_GB2312" w:hAnsi="Times New Roman" w:cs="Times New Roman" w:hint="eastAsia"/>
                <w:sz w:val="18"/>
                <w:szCs w:val="18"/>
              </w:rPr>
              <w:t>）</w:t>
            </w:r>
          </w:p>
        </w:tc>
        <w:tc>
          <w:tcPr>
            <w:tcW w:w="1559" w:type="dxa"/>
          </w:tcPr>
          <w:p w14:paraId="4FF5B79E"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sidRPr="00CE4AA2">
              <w:rPr>
                <w:rFonts w:ascii="Times New Roman" w:eastAsia="仿宋_GB2312" w:hAnsi="Times New Roman" w:cs="Times New Roman"/>
                <w:sz w:val="18"/>
                <w:szCs w:val="18"/>
              </w:rPr>
              <w:t>全国哲学社会科学工作办公室</w:t>
            </w:r>
          </w:p>
        </w:tc>
        <w:tc>
          <w:tcPr>
            <w:tcW w:w="567" w:type="dxa"/>
          </w:tcPr>
          <w:p w14:paraId="2092114D" w14:textId="77777777" w:rsidR="00483DFD" w:rsidRPr="00BC4294" w:rsidRDefault="00483DFD" w:rsidP="006B0EFD">
            <w:pPr>
              <w:adjustRightInd w:val="0"/>
              <w:snapToGrid w:val="0"/>
              <w:jc w:val="center"/>
              <w:rPr>
                <w:rFonts w:ascii="Times New Roman" w:eastAsia="仿宋_GB2312" w:hAnsi="Times New Roman" w:cs="Times New Roman"/>
                <w:sz w:val="18"/>
                <w:szCs w:val="18"/>
              </w:rPr>
            </w:pPr>
            <w:r w:rsidRPr="00070E3F">
              <w:rPr>
                <w:rFonts w:ascii="Times New Roman" w:eastAsia="仿宋_GB2312" w:hAnsi="Times New Roman" w:cs="Times New Roman" w:hint="eastAsia"/>
                <w:sz w:val="18"/>
                <w:szCs w:val="18"/>
              </w:rPr>
              <w:t>20</w:t>
            </w:r>
            <w:r>
              <w:rPr>
                <w:rFonts w:ascii="Times New Roman" w:eastAsia="仿宋_GB2312" w:hAnsi="Times New Roman" w:cs="Times New Roman" w:hint="eastAsia"/>
                <w:sz w:val="18"/>
                <w:szCs w:val="18"/>
              </w:rPr>
              <w:t>20</w:t>
            </w:r>
          </w:p>
        </w:tc>
        <w:tc>
          <w:tcPr>
            <w:tcW w:w="850" w:type="dxa"/>
          </w:tcPr>
          <w:p w14:paraId="1EAE75D7" w14:textId="77777777" w:rsidR="00483DFD" w:rsidRPr="00CE4AA2"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202012-202212</w:t>
            </w:r>
          </w:p>
        </w:tc>
        <w:tc>
          <w:tcPr>
            <w:tcW w:w="993" w:type="dxa"/>
            <w:vAlign w:val="center"/>
          </w:tcPr>
          <w:p w14:paraId="25EB7BCB" w14:textId="77777777" w:rsidR="00483DFD" w:rsidRPr="00BC4294" w:rsidRDefault="00483DFD" w:rsidP="006B0EFD">
            <w:pPr>
              <w:adjustRightInd w:val="0"/>
              <w:snapToGrid w:val="0"/>
              <w:jc w:val="center"/>
              <w:rPr>
                <w:rFonts w:ascii="Times New Roman" w:eastAsia="仿宋_GB2312" w:hAnsi="Times New Roman" w:cs="Times New Roman"/>
                <w:sz w:val="18"/>
                <w:szCs w:val="18"/>
              </w:rPr>
            </w:pPr>
            <w:r w:rsidRPr="00BC4294">
              <w:rPr>
                <w:rFonts w:ascii="Times New Roman" w:eastAsia="仿宋_GB2312" w:hAnsi="Times New Roman" w:cs="Times New Roman" w:hint="eastAsia"/>
                <w:sz w:val="18"/>
                <w:szCs w:val="18"/>
              </w:rPr>
              <w:t>后期资助项目</w:t>
            </w:r>
          </w:p>
        </w:tc>
        <w:tc>
          <w:tcPr>
            <w:tcW w:w="618" w:type="dxa"/>
            <w:vAlign w:val="center"/>
          </w:tcPr>
          <w:p w14:paraId="55F8E78C" w14:textId="77777777" w:rsidR="00483DFD"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25</w:t>
            </w:r>
          </w:p>
        </w:tc>
      </w:tr>
      <w:tr w:rsidR="00483DFD" w:rsidRPr="0015325F" w14:paraId="72E8920D" w14:textId="77777777" w:rsidTr="006B0EFD">
        <w:trPr>
          <w:trHeight w:val="472"/>
          <w:jc w:val="center"/>
        </w:trPr>
        <w:tc>
          <w:tcPr>
            <w:tcW w:w="391" w:type="dxa"/>
            <w:vAlign w:val="center"/>
          </w:tcPr>
          <w:p w14:paraId="3A4CC9F2" w14:textId="3EFF5821"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w:t>
            </w:r>
            <w:r w:rsidR="00411CDE">
              <w:rPr>
                <w:rFonts w:ascii="Times New Roman" w:eastAsia="仿宋" w:hAnsi="Times New Roman" w:cs="Times New Roman" w:hint="eastAsia"/>
                <w:color w:val="000000"/>
                <w:szCs w:val="21"/>
              </w:rPr>
              <w:t>4</w:t>
            </w:r>
          </w:p>
        </w:tc>
        <w:tc>
          <w:tcPr>
            <w:tcW w:w="850" w:type="dxa"/>
            <w:vAlign w:val="center"/>
          </w:tcPr>
          <w:p w14:paraId="2EEC205B" w14:textId="77777777" w:rsidR="00483DFD" w:rsidRPr="00910F31" w:rsidRDefault="00483DFD" w:rsidP="006B0EFD">
            <w:pPr>
              <w:jc w:val="center"/>
              <w:rPr>
                <w:rFonts w:ascii="Times New Roman" w:eastAsia="仿宋_GB2312" w:hAnsi="Times New Roman" w:cs="Times New Roman"/>
                <w:sz w:val="18"/>
                <w:szCs w:val="18"/>
              </w:rPr>
            </w:pPr>
            <w:r w:rsidRPr="001B6005">
              <w:rPr>
                <w:rFonts w:ascii="Times New Roman" w:eastAsia="仿宋_GB2312" w:hAnsi="Times New Roman" w:cs="Times New Roman" w:hint="eastAsia"/>
                <w:sz w:val="18"/>
                <w:szCs w:val="18"/>
              </w:rPr>
              <w:t>刘昌玉</w:t>
            </w:r>
          </w:p>
        </w:tc>
        <w:tc>
          <w:tcPr>
            <w:tcW w:w="426" w:type="dxa"/>
          </w:tcPr>
          <w:p w14:paraId="33A21BED"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40</w:t>
            </w:r>
          </w:p>
        </w:tc>
        <w:tc>
          <w:tcPr>
            <w:tcW w:w="2265" w:type="dxa"/>
            <w:vAlign w:val="center"/>
          </w:tcPr>
          <w:p w14:paraId="6D1616E8" w14:textId="77777777" w:rsidR="00483DFD" w:rsidRPr="009C4486" w:rsidRDefault="00483DFD" w:rsidP="006B0EFD">
            <w:pPr>
              <w:jc w:val="center"/>
              <w:rPr>
                <w:rFonts w:ascii="Times New Roman" w:eastAsia="仿宋_GB2312" w:hAnsi="Times New Roman" w:cs="Times New Roman"/>
                <w:sz w:val="18"/>
                <w:szCs w:val="18"/>
              </w:rPr>
            </w:pPr>
            <w:r w:rsidRPr="00A27F23">
              <w:rPr>
                <w:rFonts w:ascii="Times New Roman" w:eastAsia="仿宋_GB2312" w:hAnsi="Times New Roman" w:cs="Times New Roman" w:hint="eastAsia"/>
                <w:sz w:val="18"/>
                <w:szCs w:val="18"/>
              </w:rPr>
              <w:t>“一带一路”与古代西亚的商路研究</w:t>
            </w:r>
          </w:p>
        </w:tc>
        <w:tc>
          <w:tcPr>
            <w:tcW w:w="1559" w:type="dxa"/>
            <w:vAlign w:val="center"/>
          </w:tcPr>
          <w:p w14:paraId="0379AAE3" w14:textId="77777777" w:rsidR="00483DFD" w:rsidRPr="00EC209D" w:rsidRDefault="00483DFD" w:rsidP="006B0EFD">
            <w:pPr>
              <w:adjustRightInd w:val="0"/>
              <w:snapToGrid w:val="0"/>
              <w:jc w:val="center"/>
              <w:rPr>
                <w:rFonts w:ascii="Times New Roman" w:eastAsia="仿宋_GB2312" w:hAnsi="Times New Roman" w:cs="Times New Roman"/>
                <w:sz w:val="18"/>
                <w:szCs w:val="18"/>
              </w:rPr>
            </w:pPr>
            <w:r w:rsidRPr="00470020">
              <w:rPr>
                <w:rFonts w:ascii="Times New Roman" w:eastAsia="仿宋_GB2312" w:hAnsi="Times New Roman" w:cs="Times New Roman" w:hint="eastAsia"/>
                <w:sz w:val="18"/>
                <w:szCs w:val="18"/>
              </w:rPr>
              <w:t>青年重点项目</w:t>
            </w:r>
          </w:p>
        </w:tc>
        <w:tc>
          <w:tcPr>
            <w:tcW w:w="567" w:type="dxa"/>
            <w:vAlign w:val="center"/>
          </w:tcPr>
          <w:p w14:paraId="6D9D6974" w14:textId="77777777" w:rsidR="00483DFD" w:rsidRPr="004260C6" w:rsidRDefault="00483DFD" w:rsidP="006B0EFD">
            <w:pPr>
              <w:jc w:val="center"/>
              <w:rPr>
                <w:rFonts w:ascii="Times New Roman" w:eastAsia="仿宋_GB2312" w:hAnsi="Times New Roman" w:cs="Times New Roman"/>
                <w:sz w:val="18"/>
                <w:szCs w:val="18"/>
              </w:rPr>
            </w:pPr>
            <w:r w:rsidRPr="00A13535">
              <w:rPr>
                <w:rFonts w:ascii="Times New Roman" w:eastAsia="仿宋_GB2312" w:hAnsi="Times New Roman" w:cs="Times New Roman" w:hint="eastAsia"/>
                <w:sz w:val="18"/>
                <w:szCs w:val="18"/>
              </w:rPr>
              <w:t>2017</w:t>
            </w:r>
            <w:r w:rsidRPr="00A13535">
              <w:rPr>
                <w:rFonts w:ascii="Times New Roman" w:eastAsia="仿宋_GB2312" w:hAnsi="Times New Roman" w:cs="Times New Roman" w:hint="eastAsia"/>
                <w:sz w:val="18"/>
                <w:szCs w:val="18"/>
              </w:rPr>
              <w:t>年</w:t>
            </w:r>
          </w:p>
        </w:tc>
        <w:tc>
          <w:tcPr>
            <w:tcW w:w="850" w:type="dxa"/>
            <w:vAlign w:val="center"/>
          </w:tcPr>
          <w:p w14:paraId="4AE380AD" w14:textId="77777777" w:rsidR="00483DFD" w:rsidRPr="00A66414" w:rsidRDefault="00483DFD" w:rsidP="006B0EFD">
            <w:pPr>
              <w:adjustRightInd w:val="0"/>
              <w:snapToGrid w:val="0"/>
              <w:jc w:val="center"/>
              <w:rPr>
                <w:rFonts w:ascii="Times New Roman" w:eastAsia="微软雅黑" w:hAnsi="Times New Roman" w:cs="Times New Roman"/>
                <w:color w:val="000000"/>
                <w:sz w:val="22"/>
              </w:rPr>
            </w:pPr>
            <w:r w:rsidRPr="00E47A29">
              <w:rPr>
                <w:rFonts w:ascii="Times New Roman" w:eastAsia="微软雅黑" w:hAnsi="Times New Roman" w:cs="Times New Roman" w:hint="eastAsia"/>
                <w:color w:val="000000"/>
                <w:sz w:val="22"/>
              </w:rPr>
              <w:t>2016QN025</w:t>
            </w:r>
          </w:p>
        </w:tc>
        <w:tc>
          <w:tcPr>
            <w:tcW w:w="993" w:type="dxa"/>
            <w:vAlign w:val="center"/>
          </w:tcPr>
          <w:p w14:paraId="14CC384E"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p>
        </w:tc>
        <w:tc>
          <w:tcPr>
            <w:tcW w:w="618" w:type="dxa"/>
            <w:vAlign w:val="center"/>
          </w:tcPr>
          <w:p w14:paraId="7998B870" w14:textId="77777777" w:rsidR="00483DFD" w:rsidRPr="00EC4A9E" w:rsidRDefault="00483DFD" w:rsidP="006B0EFD">
            <w:pPr>
              <w:jc w:val="center"/>
              <w:rPr>
                <w:rFonts w:ascii="Times New Roman" w:eastAsia="仿宋_GB2312" w:hAnsi="Times New Roman" w:cs="Times New Roman"/>
                <w:sz w:val="18"/>
                <w:szCs w:val="18"/>
              </w:rPr>
            </w:pPr>
            <w:r w:rsidRPr="00A06B10">
              <w:rPr>
                <w:rFonts w:ascii="Times New Roman" w:eastAsia="仿宋_GB2312" w:hAnsi="Times New Roman" w:cs="Times New Roman" w:hint="eastAsia"/>
                <w:sz w:val="18"/>
                <w:szCs w:val="18"/>
              </w:rPr>
              <w:t>5</w:t>
            </w:r>
            <w:r w:rsidRPr="00A06B10">
              <w:rPr>
                <w:rFonts w:ascii="Times New Roman" w:eastAsia="仿宋_GB2312" w:hAnsi="Times New Roman" w:cs="Times New Roman" w:hint="eastAsia"/>
                <w:sz w:val="18"/>
                <w:szCs w:val="18"/>
              </w:rPr>
              <w:t>万</w:t>
            </w:r>
          </w:p>
        </w:tc>
      </w:tr>
      <w:tr w:rsidR="00483DFD" w:rsidRPr="0015325F" w14:paraId="12921D86" w14:textId="77777777" w:rsidTr="006B0EFD">
        <w:trPr>
          <w:trHeight w:val="472"/>
          <w:jc w:val="center"/>
        </w:trPr>
        <w:tc>
          <w:tcPr>
            <w:tcW w:w="391" w:type="dxa"/>
            <w:vAlign w:val="center"/>
          </w:tcPr>
          <w:p w14:paraId="5F37F62E" w14:textId="34CF697E"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w:t>
            </w:r>
            <w:r w:rsidR="00411CDE">
              <w:rPr>
                <w:rFonts w:ascii="Times New Roman" w:eastAsia="仿宋" w:hAnsi="Times New Roman" w:cs="Times New Roman" w:hint="eastAsia"/>
                <w:color w:val="000000"/>
                <w:szCs w:val="21"/>
              </w:rPr>
              <w:t>5</w:t>
            </w:r>
          </w:p>
        </w:tc>
        <w:tc>
          <w:tcPr>
            <w:tcW w:w="850" w:type="dxa"/>
            <w:vAlign w:val="center"/>
          </w:tcPr>
          <w:p w14:paraId="00EC2D7D" w14:textId="77777777" w:rsidR="00483DFD" w:rsidRPr="00910F31" w:rsidRDefault="00483DFD" w:rsidP="006B0EFD">
            <w:pPr>
              <w:jc w:val="center"/>
              <w:rPr>
                <w:rFonts w:ascii="Times New Roman" w:eastAsia="仿宋_GB2312" w:hAnsi="Times New Roman" w:cs="Times New Roman"/>
                <w:sz w:val="18"/>
                <w:szCs w:val="18"/>
              </w:rPr>
            </w:pPr>
            <w:r w:rsidRPr="001B6005">
              <w:rPr>
                <w:rFonts w:ascii="Times New Roman" w:eastAsia="仿宋_GB2312" w:hAnsi="Times New Roman" w:cs="Times New Roman" w:hint="eastAsia"/>
                <w:sz w:val="18"/>
                <w:szCs w:val="18"/>
              </w:rPr>
              <w:t>吐尔文江·吐尔逊</w:t>
            </w:r>
          </w:p>
        </w:tc>
        <w:tc>
          <w:tcPr>
            <w:tcW w:w="426" w:type="dxa"/>
          </w:tcPr>
          <w:p w14:paraId="7F99C1AA"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56</w:t>
            </w:r>
          </w:p>
        </w:tc>
        <w:tc>
          <w:tcPr>
            <w:tcW w:w="2265" w:type="dxa"/>
            <w:vAlign w:val="center"/>
          </w:tcPr>
          <w:p w14:paraId="48A78BDF" w14:textId="77777777" w:rsidR="00483DFD" w:rsidRPr="009C4486" w:rsidRDefault="00483DFD" w:rsidP="006B0EFD">
            <w:pPr>
              <w:jc w:val="center"/>
              <w:rPr>
                <w:rFonts w:ascii="Times New Roman" w:eastAsia="仿宋_GB2312" w:hAnsi="Times New Roman" w:cs="Times New Roman"/>
                <w:sz w:val="18"/>
                <w:szCs w:val="18"/>
              </w:rPr>
            </w:pPr>
            <w:r w:rsidRPr="00A27F23">
              <w:rPr>
                <w:rFonts w:ascii="Times New Roman" w:eastAsia="仿宋_GB2312" w:hAnsi="Times New Roman" w:cs="Times New Roman" w:hint="eastAsia"/>
                <w:sz w:val="18"/>
                <w:szCs w:val="18"/>
              </w:rPr>
              <w:t>防范和杜绝针对特定人群歧视性做法研究</w:t>
            </w:r>
          </w:p>
        </w:tc>
        <w:tc>
          <w:tcPr>
            <w:tcW w:w="1559" w:type="dxa"/>
            <w:vAlign w:val="center"/>
          </w:tcPr>
          <w:p w14:paraId="5EADCBCB" w14:textId="77777777" w:rsidR="00483DFD" w:rsidRPr="00EC209D" w:rsidRDefault="00483DFD" w:rsidP="006B0EFD">
            <w:pPr>
              <w:adjustRightInd w:val="0"/>
              <w:snapToGrid w:val="0"/>
              <w:jc w:val="center"/>
              <w:rPr>
                <w:rFonts w:ascii="Times New Roman" w:eastAsia="仿宋_GB2312" w:hAnsi="Times New Roman" w:cs="Times New Roman"/>
                <w:sz w:val="18"/>
                <w:szCs w:val="18"/>
              </w:rPr>
            </w:pPr>
            <w:r w:rsidRPr="00470020">
              <w:rPr>
                <w:rFonts w:ascii="Times New Roman" w:eastAsia="仿宋_GB2312" w:hAnsi="Times New Roman" w:cs="Times New Roman" w:hint="eastAsia"/>
                <w:sz w:val="18"/>
                <w:szCs w:val="18"/>
              </w:rPr>
              <w:t>专家委托项目</w:t>
            </w:r>
          </w:p>
        </w:tc>
        <w:tc>
          <w:tcPr>
            <w:tcW w:w="567" w:type="dxa"/>
            <w:vAlign w:val="center"/>
          </w:tcPr>
          <w:p w14:paraId="4C700628" w14:textId="77777777" w:rsidR="00483DFD" w:rsidRPr="004260C6" w:rsidRDefault="00483DFD" w:rsidP="006B0EFD">
            <w:pPr>
              <w:jc w:val="center"/>
              <w:rPr>
                <w:rFonts w:ascii="Times New Roman" w:eastAsia="仿宋_GB2312" w:hAnsi="Times New Roman" w:cs="Times New Roman"/>
                <w:sz w:val="18"/>
                <w:szCs w:val="18"/>
              </w:rPr>
            </w:pPr>
            <w:r w:rsidRPr="00A13535">
              <w:rPr>
                <w:rFonts w:ascii="Times New Roman" w:eastAsia="仿宋_GB2312" w:hAnsi="Times New Roman" w:cs="Times New Roman" w:hint="eastAsia"/>
                <w:sz w:val="18"/>
                <w:szCs w:val="18"/>
              </w:rPr>
              <w:t>2017</w:t>
            </w:r>
            <w:r w:rsidRPr="00A13535">
              <w:rPr>
                <w:rFonts w:ascii="Times New Roman" w:eastAsia="仿宋_GB2312" w:hAnsi="Times New Roman" w:cs="Times New Roman" w:hint="eastAsia"/>
                <w:sz w:val="18"/>
                <w:szCs w:val="18"/>
              </w:rPr>
              <w:t>年</w:t>
            </w:r>
          </w:p>
        </w:tc>
        <w:tc>
          <w:tcPr>
            <w:tcW w:w="850" w:type="dxa"/>
            <w:vAlign w:val="center"/>
          </w:tcPr>
          <w:p w14:paraId="00A91D74" w14:textId="77777777" w:rsidR="00483DFD" w:rsidRPr="00A66414" w:rsidRDefault="00483DFD" w:rsidP="006B0EFD">
            <w:pPr>
              <w:adjustRightInd w:val="0"/>
              <w:snapToGrid w:val="0"/>
              <w:jc w:val="center"/>
              <w:rPr>
                <w:rFonts w:ascii="Times New Roman" w:eastAsia="微软雅黑" w:hAnsi="Times New Roman" w:cs="Times New Roman"/>
                <w:color w:val="000000"/>
                <w:sz w:val="22"/>
              </w:rPr>
            </w:pPr>
            <w:r w:rsidRPr="00E47A29">
              <w:rPr>
                <w:rFonts w:ascii="Times New Roman" w:eastAsia="微软雅黑" w:hAnsi="Times New Roman" w:cs="Times New Roman" w:hint="eastAsia"/>
                <w:color w:val="000000"/>
                <w:sz w:val="22"/>
              </w:rPr>
              <w:t>2017-GMF-005</w:t>
            </w:r>
          </w:p>
        </w:tc>
        <w:tc>
          <w:tcPr>
            <w:tcW w:w="993" w:type="dxa"/>
            <w:vAlign w:val="center"/>
          </w:tcPr>
          <w:p w14:paraId="72DB9459"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p>
        </w:tc>
        <w:tc>
          <w:tcPr>
            <w:tcW w:w="618" w:type="dxa"/>
            <w:vAlign w:val="center"/>
          </w:tcPr>
          <w:p w14:paraId="6CD716C9" w14:textId="77777777" w:rsidR="00483DFD" w:rsidRPr="00EC4A9E" w:rsidRDefault="00483DFD" w:rsidP="006B0EFD">
            <w:pPr>
              <w:jc w:val="center"/>
              <w:rPr>
                <w:rFonts w:ascii="Times New Roman" w:eastAsia="仿宋_GB2312" w:hAnsi="Times New Roman" w:cs="Times New Roman"/>
                <w:sz w:val="18"/>
                <w:szCs w:val="18"/>
              </w:rPr>
            </w:pPr>
            <w:r w:rsidRPr="00A06B10">
              <w:rPr>
                <w:rFonts w:ascii="Times New Roman" w:eastAsia="仿宋_GB2312" w:hAnsi="Times New Roman" w:cs="Times New Roman" w:hint="eastAsia"/>
                <w:sz w:val="18"/>
                <w:szCs w:val="18"/>
              </w:rPr>
              <w:t>5</w:t>
            </w:r>
            <w:r w:rsidRPr="00A06B10">
              <w:rPr>
                <w:rFonts w:ascii="Times New Roman" w:eastAsia="仿宋_GB2312" w:hAnsi="Times New Roman" w:cs="Times New Roman" w:hint="eastAsia"/>
                <w:sz w:val="18"/>
                <w:szCs w:val="18"/>
              </w:rPr>
              <w:t>万</w:t>
            </w:r>
          </w:p>
        </w:tc>
      </w:tr>
      <w:tr w:rsidR="00483DFD" w:rsidRPr="0015325F" w14:paraId="5D7126A6" w14:textId="77777777" w:rsidTr="006B0EFD">
        <w:trPr>
          <w:trHeight w:val="472"/>
          <w:jc w:val="center"/>
        </w:trPr>
        <w:tc>
          <w:tcPr>
            <w:tcW w:w="391" w:type="dxa"/>
            <w:vAlign w:val="center"/>
          </w:tcPr>
          <w:p w14:paraId="0A8364F1" w14:textId="1A475326"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w:t>
            </w:r>
            <w:r w:rsidR="00411CDE">
              <w:rPr>
                <w:rFonts w:ascii="Times New Roman" w:eastAsia="仿宋" w:hAnsi="Times New Roman" w:cs="Times New Roman" w:hint="eastAsia"/>
                <w:color w:val="000000"/>
                <w:szCs w:val="21"/>
              </w:rPr>
              <w:t>6</w:t>
            </w:r>
          </w:p>
        </w:tc>
        <w:tc>
          <w:tcPr>
            <w:tcW w:w="850" w:type="dxa"/>
            <w:vAlign w:val="center"/>
          </w:tcPr>
          <w:p w14:paraId="6DC41B0F" w14:textId="77777777" w:rsidR="00483DFD" w:rsidRPr="00910F31" w:rsidRDefault="00483DFD" w:rsidP="006B0EFD">
            <w:pPr>
              <w:jc w:val="center"/>
              <w:rPr>
                <w:rFonts w:ascii="Times New Roman" w:eastAsia="仿宋_GB2312" w:hAnsi="Times New Roman" w:cs="Times New Roman"/>
                <w:sz w:val="18"/>
                <w:szCs w:val="18"/>
              </w:rPr>
            </w:pPr>
            <w:r w:rsidRPr="001B6005">
              <w:rPr>
                <w:rFonts w:ascii="Times New Roman" w:eastAsia="仿宋_GB2312" w:hAnsi="Times New Roman" w:cs="Times New Roman" w:hint="eastAsia"/>
                <w:sz w:val="18"/>
                <w:szCs w:val="18"/>
              </w:rPr>
              <w:t>刘昌玉</w:t>
            </w:r>
          </w:p>
        </w:tc>
        <w:tc>
          <w:tcPr>
            <w:tcW w:w="426" w:type="dxa"/>
          </w:tcPr>
          <w:p w14:paraId="174F006B"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40</w:t>
            </w:r>
          </w:p>
        </w:tc>
        <w:tc>
          <w:tcPr>
            <w:tcW w:w="2265" w:type="dxa"/>
            <w:vAlign w:val="center"/>
          </w:tcPr>
          <w:p w14:paraId="4CCFC6FC" w14:textId="77777777" w:rsidR="00483DFD" w:rsidRPr="009C4486" w:rsidRDefault="00483DFD" w:rsidP="006B0EFD">
            <w:pPr>
              <w:jc w:val="center"/>
              <w:rPr>
                <w:rFonts w:ascii="Times New Roman" w:eastAsia="仿宋_GB2312" w:hAnsi="Times New Roman" w:cs="Times New Roman"/>
                <w:sz w:val="18"/>
                <w:szCs w:val="18"/>
              </w:rPr>
            </w:pPr>
            <w:r w:rsidRPr="00A27F23">
              <w:rPr>
                <w:rFonts w:ascii="Times New Roman" w:eastAsia="仿宋_GB2312" w:hAnsi="Times New Roman" w:cs="Times New Roman" w:hint="eastAsia"/>
                <w:sz w:val="18"/>
                <w:szCs w:val="18"/>
              </w:rPr>
              <w:t>哈佛大学藏乌尔帝国</w:t>
            </w:r>
            <w:proofErr w:type="gramStart"/>
            <w:r w:rsidRPr="00A27F23">
              <w:rPr>
                <w:rFonts w:ascii="Times New Roman" w:eastAsia="仿宋_GB2312" w:hAnsi="Times New Roman" w:cs="Times New Roman" w:hint="eastAsia"/>
                <w:sz w:val="18"/>
                <w:szCs w:val="18"/>
              </w:rPr>
              <w:t>楔</w:t>
            </w:r>
            <w:proofErr w:type="gramEnd"/>
            <w:r w:rsidRPr="00A27F23">
              <w:rPr>
                <w:rFonts w:ascii="Times New Roman" w:eastAsia="仿宋_GB2312" w:hAnsi="Times New Roman" w:cs="Times New Roman" w:hint="eastAsia"/>
                <w:sz w:val="18"/>
                <w:szCs w:val="18"/>
              </w:rPr>
              <w:t>文赋税泥板</w:t>
            </w:r>
            <w:proofErr w:type="gramStart"/>
            <w:r w:rsidRPr="00A27F23">
              <w:rPr>
                <w:rFonts w:ascii="Times New Roman" w:eastAsia="仿宋_GB2312" w:hAnsi="Times New Roman" w:cs="Times New Roman" w:hint="eastAsia"/>
                <w:sz w:val="18"/>
                <w:szCs w:val="18"/>
              </w:rPr>
              <w:t>释译与</w:t>
            </w:r>
            <w:proofErr w:type="gramEnd"/>
            <w:r w:rsidRPr="00A27F23">
              <w:rPr>
                <w:rFonts w:ascii="Times New Roman" w:eastAsia="仿宋_GB2312" w:hAnsi="Times New Roman" w:cs="Times New Roman" w:hint="eastAsia"/>
                <w:sz w:val="18"/>
                <w:szCs w:val="18"/>
              </w:rPr>
              <w:t>研究</w:t>
            </w:r>
          </w:p>
        </w:tc>
        <w:tc>
          <w:tcPr>
            <w:tcW w:w="1559" w:type="dxa"/>
            <w:vAlign w:val="center"/>
          </w:tcPr>
          <w:p w14:paraId="5A11A1A3" w14:textId="77777777" w:rsidR="00483DFD" w:rsidRPr="00EC209D" w:rsidRDefault="00483DFD" w:rsidP="006B0EFD">
            <w:pPr>
              <w:adjustRightInd w:val="0"/>
              <w:snapToGrid w:val="0"/>
              <w:jc w:val="center"/>
              <w:rPr>
                <w:rFonts w:ascii="Times New Roman" w:eastAsia="仿宋_GB2312" w:hAnsi="Times New Roman" w:cs="Times New Roman"/>
                <w:sz w:val="18"/>
                <w:szCs w:val="18"/>
              </w:rPr>
            </w:pPr>
            <w:proofErr w:type="gramStart"/>
            <w:r w:rsidRPr="00470020">
              <w:rPr>
                <w:rFonts w:ascii="Times New Roman" w:eastAsia="仿宋_GB2312" w:hAnsi="Times New Roman" w:cs="Times New Roman" w:hint="eastAsia"/>
                <w:sz w:val="18"/>
                <w:szCs w:val="18"/>
              </w:rPr>
              <w:t>一般课题</w:t>
            </w:r>
            <w:proofErr w:type="gramEnd"/>
          </w:p>
        </w:tc>
        <w:tc>
          <w:tcPr>
            <w:tcW w:w="567" w:type="dxa"/>
            <w:vAlign w:val="center"/>
          </w:tcPr>
          <w:p w14:paraId="7172E039" w14:textId="77777777" w:rsidR="00483DFD" w:rsidRPr="004260C6" w:rsidRDefault="00483DFD" w:rsidP="006B0EFD">
            <w:pPr>
              <w:jc w:val="center"/>
              <w:rPr>
                <w:rFonts w:ascii="Times New Roman" w:eastAsia="仿宋_GB2312" w:hAnsi="Times New Roman" w:cs="Times New Roman"/>
                <w:sz w:val="18"/>
                <w:szCs w:val="18"/>
              </w:rPr>
            </w:pPr>
            <w:r w:rsidRPr="00A13535">
              <w:rPr>
                <w:rFonts w:ascii="Times New Roman" w:eastAsia="仿宋_GB2312" w:hAnsi="Times New Roman" w:cs="Times New Roman" w:hint="eastAsia"/>
                <w:sz w:val="18"/>
                <w:szCs w:val="18"/>
              </w:rPr>
              <w:t>2017</w:t>
            </w:r>
            <w:r w:rsidRPr="00A13535">
              <w:rPr>
                <w:rFonts w:ascii="Times New Roman" w:eastAsia="仿宋_GB2312" w:hAnsi="Times New Roman" w:cs="Times New Roman" w:hint="eastAsia"/>
                <w:sz w:val="18"/>
                <w:szCs w:val="18"/>
              </w:rPr>
              <w:t>年</w:t>
            </w:r>
          </w:p>
        </w:tc>
        <w:tc>
          <w:tcPr>
            <w:tcW w:w="850" w:type="dxa"/>
            <w:vAlign w:val="center"/>
          </w:tcPr>
          <w:p w14:paraId="5F10EE21" w14:textId="77777777" w:rsidR="00483DFD" w:rsidRPr="00A66414" w:rsidRDefault="00483DFD" w:rsidP="006B0EFD">
            <w:pPr>
              <w:adjustRightInd w:val="0"/>
              <w:snapToGrid w:val="0"/>
              <w:jc w:val="center"/>
              <w:rPr>
                <w:rFonts w:ascii="Times New Roman" w:eastAsia="微软雅黑" w:hAnsi="Times New Roman" w:cs="Times New Roman"/>
                <w:color w:val="000000"/>
                <w:sz w:val="22"/>
              </w:rPr>
            </w:pPr>
            <w:r w:rsidRPr="00E47A29">
              <w:rPr>
                <w:rFonts w:ascii="Times New Roman" w:eastAsia="微软雅黑" w:hAnsi="Times New Roman" w:cs="Times New Roman" w:hint="eastAsia"/>
                <w:color w:val="000000"/>
                <w:sz w:val="22"/>
              </w:rPr>
              <w:t>17NDJC276YB</w:t>
            </w:r>
          </w:p>
        </w:tc>
        <w:tc>
          <w:tcPr>
            <w:tcW w:w="993" w:type="dxa"/>
            <w:vAlign w:val="center"/>
          </w:tcPr>
          <w:p w14:paraId="278C58E8"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p>
        </w:tc>
        <w:tc>
          <w:tcPr>
            <w:tcW w:w="618" w:type="dxa"/>
            <w:vAlign w:val="center"/>
          </w:tcPr>
          <w:p w14:paraId="4E3B8BDB" w14:textId="77777777" w:rsidR="00483DFD" w:rsidRPr="00EC4A9E" w:rsidRDefault="00483DFD" w:rsidP="006B0EFD">
            <w:pPr>
              <w:jc w:val="center"/>
              <w:rPr>
                <w:rFonts w:ascii="Times New Roman" w:eastAsia="仿宋_GB2312" w:hAnsi="Times New Roman" w:cs="Times New Roman"/>
                <w:sz w:val="18"/>
                <w:szCs w:val="18"/>
              </w:rPr>
            </w:pPr>
            <w:r w:rsidRPr="00A06B10">
              <w:rPr>
                <w:rFonts w:ascii="Times New Roman" w:eastAsia="仿宋_GB2312" w:hAnsi="Times New Roman" w:cs="Times New Roman" w:hint="eastAsia"/>
                <w:sz w:val="18"/>
                <w:szCs w:val="18"/>
              </w:rPr>
              <w:t>5</w:t>
            </w:r>
            <w:r w:rsidRPr="00A06B10">
              <w:rPr>
                <w:rFonts w:ascii="Times New Roman" w:eastAsia="仿宋_GB2312" w:hAnsi="Times New Roman" w:cs="Times New Roman" w:hint="eastAsia"/>
                <w:sz w:val="18"/>
                <w:szCs w:val="18"/>
              </w:rPr>
              <w:t>万</w:t>
            </w:r>
          </w:p>
        </w:tc>
      </w:tr>
      <w:tr w:rsidR="00483DFD" w:rsidRPr="0015325F" w14:paraId="0D4796AB" w14:textId="77777777" w:rsidTr="006B0EFD">
        <w:trPr>
          <w:trHeight w:val="472"/>
          <w:jc w:val="center"/>
        </w:trPr>
        <w:tc>
          <w:tcPr>
            <w:tcW w:w="391" w:type="dxa"/>
            <w:vAlign w:val="center"/>
          </w:tcPr>
          <w:p w14:paraId="58E4A331" w14:textId="33FD06BE" w:rsidR="00483DFD" w:rsidRDefault="00411CDE"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17</w:t>
            </w:r>
          </w:p>
        </w:tc>
        <w:tc>
          <w:tcPr>
            <w:tcW w:w="850" w:type="dxa"/>
            <w:vAlign w:val="center"/>
          </w:tcPr>
          <w:p w14:paraId="5655766D" w14:textId="77777777" w:rsidR="00483DFD" w:rsidRPr="00910F31" w:rsidRDefault="00483DFD" w:rsidP="006B0EFD">
            <w:pPr>
              <w:jc w:val="center"/>
              <w:rPr>
                <w:rFonts w:ascii="Times New Roman" w:eastAsia="仿宋_GB2312" w:hAnsi="Times New Roman" w:cs="Times New Roman"/>
                <w:sz w:val="18"/>
                <w:szCs w:val="18"/>
              </w:rPr>
            </w:pPr>
            <w:proofErr w:type="gramStart"/>
            <w:r w:rsidRPr="001B6005">
              <w:rPr>
                <w:rFonts w:ascii="Times New Roman" w:eastAsia="仿宋_GB2312" w:hAnsi="Times New Roman" w:cs="Times New Roman" w:hint="eastAsia"/>
                <w:sz w:val="18"/>
                <w:szCs w:val="18"/>
              </w:rPr>
              <w:t>孙群郎</w:t>
            </w:r>
            <w:proofErr w:type="gramEnd"/>
          </w:p>
        </w:tc>
        <w:tc>
          <w:tcPr>
            <w:tcW w:w="426" w:type="dxa"/>
          </w:tcPr>
          <w:p w14:paraId="27AD1575"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58</w:t>
            </w:r>
          </w:p>
        </w:tc>
        <w:tc>
          <w:tcPr>
            <w:tcW w:w="2265" w:type="dxa"/>
            <w:vAlign w:val="center"/>
          </w:tcPr>
          <w:p w14:paraId="361CE586" w14:textId="77777777" w:rsidR="00483DFD" w:rsidRPr="009C4486" w:rsidRDefault="00483DFD" w:rsidP="006B0EFD">
            <w:pPr>
              <w:jc w:val="center"/>
              <w:rPr>
                <w:rFonts w:ascii="Times New Roman" w:eastAsia="仿宋_GB2312" w:hAnsi="Times New Roman" w:cs="Times New Roman"/>
                <w:sz w:val="18"/>
                <w:szCs w:val="18"/>
              </w:rPr>
            </w:pPr>
            <w:r w:rsidRPr="00A27F23">
              <w:rPr>
                <w:rFonts w:ascii="Times New Roman" w:eastAsia="仿宋_GB2312" w:hAnsi="Times New Roman" w:cs="Times New Roman" w:hint="eastAsia"/>
                <w:sz w:val="18"/>
                <w:szCs w:val="18"/>
              </w:rPr>
              <w:t>美国郊区低密度开发与生态环境保护</w:t>
            </w:r>
          </w:p>
        </w:tc>
        <w:tc>
          <w:tcPr>
            <w:tcW w:w="1559" w:type="dxa"/>
            <w:vAlign w:val="center"/>
          </w:tcPr>
          <w:p w14:paraId="0D9E0C1E" w14:textId="77777777" w:rsidR="00483DFD" w:rsidRPr="00EC209D" w:rsidRDefault="00483DFD" w:rsidP="006B0EFD">
            <w:pPr>
              <w:adjustRightInd w:val="0"/>
              <w:snapToGrid w:val="0"/>
              <w:jc w:val="center"/>
              <w:rPr>
                <w:rFonts w:ascii="Times New Roman" w:eastAsia="仿宋_GB2312" w:hAnsi="Times New Roman" w:cs="Times New Roman"/>
                <w:sz w:val="18"/>
                <w:szCs w:val="18"/>
              </w:rPr>
            </w:pPr>
            <w:r w:rsidRPr="00470020">
              <w:rPr>
                <w:rFonts w:ascii="Times New Roman" w:eastAsia="仿宋_GB2312" w:hAnsi="Times New Roman" w:cs="Times New Roman" w:hint="eastAsia"/>
                <w:sz w:val="18"/>
                <w:szCs w:val="18"/>
              </w:rPr>
              <w:t>规划基金项目</w:t>
            </w:r>
          </w:p>
        </w:tc>
        <w:tc>
          <w:tcPr>
            <w:tcW w:w="567" w:type="dxa"/>
            <w:vAlign w:val="center"/>
          </w:tcPr>
          <w:p w14:paraId="0343847D" w14:textId="77777777" w:rsidR="00483DFD" w:rsidRPr="004260C6" w:rsidRDefault="00483DFD" w:rsidP="006B0EFD">
            <w:pPr>
              <w:jc w:val="center"/>
              <w:rPr>
                <w:rFonts w:ascii="Times New Roman" w:eastAsia="仿宋_GB2312" w:hAnsi="Times New Roman" w:cs="Times New Roman"/>
                <w:sz w:val="18"/>
                <w:szCs w:val="18"/>
              </w:rPr>
            </w:pPr>
            <w:r w:rsidRPr="00A13535">
              <w:rPr>
                <w:rFonts w:ascii="Times New Roman" w:eastAsia="仿宋_GB2312" w:hAnsi="Times New Roman" w:cs="Times New Roman" w:hint="eastAsia"/>
                <w:sz w:val="18"/>
                <w:szCs w:val="18"/>
              </w:rPr>
              <w:t>2019</w:t>
            </w:r>
            <w:r w:rsidRPr="00A13535">
              <w:rPr>
                <w:rFonts w:ascii="Times New Roman" w:eastAsia="仿宋_GB2312" w:hAnsi="Times New Roman" w:cs="Times New Roman" w:hint="eastAsia"/>
                <w:sz w:val="18"/>
                <w:szCs w:val="18"/>
              </w:rPr>
              <w:t>年</w:t>
            </w:r>
          </w:p>
        </w:tc>
        <w:tc>
          <w:tcPr>
            <w:tcW w:w="850" w:type="dxa"/>
            <w:vAlign w:val="center"/>
          </w:tcPr>
          <w:p w14:paraId="503E5B9E" w14:textId="77777777" w:rsidR="00483DFD" w:rsidRPr="00A66414" w:rsidRDefault="00483DFD" w:rsidP="006B0EFD">
            <w:pPr>
              <w:adjustRightInd w:val="0"/>
              <w:snapToGrid w:val="0"/>
              <w:jc w:val="center"/>
              <w:rPr>
                <w:rFonts w:ascii="Times New Roman" w:eastAsia="微软雅黑" w:hAnsi="Times New Roman" w:cs="Times New Roman"/>
                <w:color w:val="000000"/>
                <w:sz w:val="22"/>
              </w:rPr>
            </w:pPr>
            <w:r w:rsidRPr="00E47A29">
              <w:rPr>
                <w:rFonts w:ascii="Times New Roman" w:eastAsia="微软雅黑" w:hAnsi="Times New Roman" w:cs="Times New Roman" w:hint="eastAsia"/>
                <w:color w:val="000000"/>
                <w:sz w:val="22"/>
              </w:rPr>
              <w:t>19YJA770013</w:t>
            </w:r>
          </w:p>
        </w:tc>
        <w:tc>
          <w:tcPr>
            <w:tcW w:w="993" w:type="dxa"/>
            <w:vAlign w:val="center"/>
          </w:tcPr>
          <w:p w14:paraId="034D9CB0"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p>
        </w:tc>
        <w:tc>
          <w:tcPr>
            <w:tcW w:w="618" w:type="dxa"/>
            <w:vAlign w:val="center"/>
          </w:tcPr>
          <w:p w14:paraId="5380BFB6" w14:textId="77777777" w:rsidR="00483DFD" w:rsidRPr="00EC4A9E" w:rsidRDefault="00483DFD" w:rsidP="006B0EFD">
            <w:pPr>
              <w:jc w:val="center"/>
              <w:rPr>
                <w:rFonts w:ascii="Times New Roman" w:eastAsia="仿宋_GB2312" w:hAnsi="Times New Roman" w:cs="Times New Roman"/>
                <w:sz w:val="18"/>
                <w:szCs w:val="18"/>
              </w:rPr>
            </w:pPr>
            <w:r w:rsidRPr="00A06B10">
              <w:rPr>
                <w:rFonts w:ascii="Times New Roman" w:eastAsia="仿宋_GB2312" w:hAnsi="Times New Roman" w:cs="Times New Roman" w:hint="eastAsia"/>
                <w:sz w:val="18"/>
                <w:szCs w:val="18"/>
              </w:rPr>
              <w:t>5</w:t>
            </w:r>
            <w:r w:rsidRPr="00A06B10">
              <w:rPr>
                <w:rFonts w:ascii="Times New Roman" w:eastAsia="仿宋_GB2312" w:hAnsi="Times New Roman" w:cs="Times New Roman" w:hint="eastAsia"/>
                <w:sz w:val="18"/>
                <w:szCs w:val="18"/>
              </w:rPr>
              <w:t>万</w:t>
            </w:r>
          </w:p>
        </w:tc>
      </w:tr>
      <w:tr w:rsidR="00483DFD" w:rsidRPr="0015325F" w14:paraId="5B1816C3" w14:textId="77777777" w:rsidTr="006B0EFD">
        <w:trPr>
          <w:trHeight w:val="472"/>
          <w:jc w:val="center"/>
        </w:trPr>
        <w:tc>
          <w:tcPr>
            <w:tcW w:w="391" w:type="dxa"/>
            <w:vAlign w:val="center"/>
          </w:tcPr>
          <w:p w14:paraId="0E6BD7AB" w14:textId="259B18FB" w:rsidR="00483DFD" w:rsidRDefault="00411CDE"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18</w:t>
            </w:r>
          </w:p>
        </w:tc>
        <w:tc>
          <w:tcPr>
            <w:tcW w:w="850" w:type="dxa"/>
            <w:vAlign w:val="center"/>
          </w:tcPr>
          <w:p w14:paraId="5A3D81C7" w14:textId="77777777" w:rsidR="00483DFD" w:rsidRPr="00910F31" w:rsidRDefault="00483DFD" w:rsidP="006B0EFD">
            <w:pPr>
              <w:jc w:val="center"/>
              <w:rPr>
                <w:rFonts w:ascii="Times New Roman" w:eastAsia="仿宋_GB2312" w:hAnsi="Times New Roman" w:cs="Times New Roman"/>
                <w:sz w:val="18"/>
                <w:szCs w:val="18"/>
              </w:rPr>
            </w:pPr>
            <w:r w:rsidRPr="001B6005">
              <w:rPr>
                <w:rFonts w:ascii="Times New Roman" w:eastAsia="仿宋_GB2312" w:hAnsi="Times New Roman" w:cs="Times New Roman" w:hint="eastAsia"/>
                <w:sz w:val="18"/>
                <w:szCs w:val="18"/>
              </w:rPr>
              <w:t>刘昌玉</w:t>
            </w:r>
          </w:p>
        </w:tc>
        <w:tc>
          <w:tcPr>
            <w:tcW w:w="426" w:type="dxa"/>
          </w:tcPr>
          <w:p w14:paraId="04A89427"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40</w:t>
            </w:r>
          </w:p>
        </w:tc>
        <w:tc>
          <w:tcPr>
            <w:tcW w:w="2265" w:type="dxa"/>
            <w:vAlign w:val="center"/>
          </w:tcPr>
          <w:p w14:paraId="52483C03" w14:textId="77777777" w:rsidR="00483DFD" w:rsidRPr="009C4486" w:rsidRDefault="00483DFD" w:rsidP="006B0EFD">
            <w:pPr>
              <w:jc w:val="center"/>
              <w:rPr>
                <w:rFonts w:ascii="Times New Roman" w:eastAsia="仿宋_GB2312" w:hAnsi="Times New Roman" w:cs="Times New Roman"/>
                <w:sz w:val="18"/>
                <w:szCs w:val="18"/>
              </w:rPr>
            </w:pPr>
            <w:r w:rsidRPr="00A27F23">
              <w:rPr>
                <w:rFonts w:ascii="Times New Roman" w:eastAsia="仿宋_GB2312" w:hAnsi="Times New Roman" w:cs="Times New Roman" w:hint="eastAsia"/>
                <w:sz w:val="18"/>
                <w:szCs w:val="18"/>
              </w:rPr>
              <w:t>古代两河流域政治婚姻史研究</w:t>
            </w:r>
          </w:p>
        </w:tc>
        <w:tc>
          <w:tcPr>
            <w:tcW w:w="1559" w:type="dxa"/>
            <w:vAlign w:val="center"/>
          </w:tcPr>
          <w:p w14:paraId="3833207F" w14:textId="77777777" w:rsidR="00483DFD" w:rsidRPr="00EC209D" w:rsidRDefault="00483DFD" w:rsidP="006B0EFD">
            <w:pPr>
              <w:adjustRightInd w:val="0"/>
              <w:snapToGrid w:val="0"/>
              <w:jc w:val="center"/>
              <w:rPr>
                <w:rFonts w:ascii="Times New Roman" w:eastAsia="仿宋_GB2312" w:hAnsi="Times New Roman" w:cs="Times New Roman"/>
                <w:sz w:val="18"/>
                <w:szCs w:val="18"/>
              </w:rPr>
            </w:pPr>
            <w:r w:rsidRPr="00470020">
              <w:rPr>
                <w:rFonts w:ascii="Times New Roman" w:eastAsia="仿宋_GB2312" w:hAnsi="Times New Roman" w:cs="Times New Roman" w:hint="eastAsia"/>
                <w:sz w:val="18"/>
                <w:szCs w:val="18"/>
              </w:rPr>
              <w:t>后期资助一般项目</w:t>
            </w:r>
          </w:p>
        </w:tc>
        <w:tc>
          <w:tcPr>
            <w:tcW w:w="567" w:type="dxa"/>
            <w:vAlign w:val="center"/>
          </w:tcPr>
          <w:p w14:paraId="1C728713" w14:textId="77777777" w:rsidR="00483DFD" w:rsidRPr="004260C6" w:rsidRDefault="00483DFD" w:rsidP="006B0EFD">
            <w:pPr>
              <w:jc w:val="center"/>
              <w:rPr>
                <w:rFonts w:ascii="Times New Roman" w:eastAsia="仿宋_GB2312" w:hAnsi="Times New Roman" w:cs="Times New Roman"/>
                <w:sz w:val="18"/>
                <w:szCs w:val="18"/>
              </w:rPr>
            </w:pPr>
            <w:r w:rsidRPr="00A13535">
              <w:rPr>
                <w:rFonts w:ascii="Times New Roman" w:eastAsia="仿宋_GB2312" w:hAnsi="Times New Roman" w:cs="Times New Roman" w:hint="eastAsia"/>
                <w:sz w:val="18"/>
                <w:szCs w:val="18"/>
              </w:rPr>
              <w:t>2019</w:t>
            </w:r>
            <w:r w:rsidRPr="00A13535">
              <w:rPr>
                <w:rFonts w:ascii="Times New Roman" w:eastAsia="仿宋_GB2312" w:hAnsi="Times New Roman" w:cs="Times New Roman" w:hint="eastAsia"/>
                <w:sz w:val="18"/>
                <w:szCs w:val="18"/>
              </w:rPr>
              <w:t>年</w:t>
            </w:r>
          </w:p>
        </w:tc>
        <w:tc>
          <w:tcPr>
            <w:tcW w:w="850" w:type="dxa"/>
            <w:vAlign w:val="center"/>
          </w:tcPr>
          <w:p w14:paraId="70B49CB2" w14:textId="77777777" w:rsidR="00483DFD" w:rsidRPr="00A66414" w:rsidRDefault="00483DFD" w:rsidP="006B0EFD">
            <w:pPr>
              <w:adjustRightInd w:val="0"/>
              <w:snapToGrid w:val="0"/>
              <w:jc w:val="center"/>
              <w:rPr>
                <w:rFonts w:ascii="Times New Roman" w:eastAsia="微软雅黑" w:hAnsi="Times New Roman" w:cs="Times New Roman"/>
                <w:color w:val="000000"/>
                <w:sz w:val="22"/>
              </w:rPr>
            </w:pPr>
            <w:r w:rsidRPr="00E47A29">
              <w:rPr>
                <w:rFonts w:ascii="Times New Roman" w:eastAsia="微软雅黑" w:hAnsi="Times New Roman" w:cs="Times New Roman" w:hint="eastAsia"/>
                <w:color w:val="000000"/>
                <w:sz w:val="22"/>
              </w:rPr>
              <w:t>19JHQ054</w:t>
            </w:r>
          </w:p>
        </w:tc>
        <w:tc>
          <w:tcPr>
            <w:tcW w:w="993" w:type="dxa"/>
            <w:vAlign w:val="center"/>
          </w:tcPr>
          <w:p w14:paraId="5BEC4CBA"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p>
        </w:tc>
        <w:tc>
          <w:tcPr>
            <w:tcW w:w="618" w:type="dxa"/>
            <w:vAlign w:val="center"/>
          </w:tcPr>
          <w:p w14:paraId="13486359" w14:textId="77777777" w:rsidR="00483DFD" w:rsidRPr="00EC4A9E" w:rsidRDefault="00483DFD" w:rsidP="006B0EFD">
            <w:pPr>
              <w:jc w:val="center"/>
              <w:rPr>
                <w:rFonts w:ascii="Times New Roman" w:eastAsia="仿宋_GB2312" w:hAnsi="Times New Roman" w:cs="Times New Roman"/>
                <w:sz w:val="18"/>
                <w:szCs w:val="18"/>
              </w:rPr>
            </w:pPr>
            <w:r w:rsidRPr="00A06B10">
              <w:rPr>
                <w:rFonts w:ascii="Times New Roman" w:eastAsia="仿宋_GB2312" w:hAnsi="Times New Roman" w:cs="Times New Roman" w:hint="eastAsia"/>
                <w:sz w:val="18"/>
                <w:szCs w:val="18"/>
              </w:rPr>
              <w:t>5</w:t>
            </w:r>
            <w:r w:rsidRPr="00A06B10">
              <w:rPr>
                <w:rFonts w:ascii="Times New Roman" w:eastAsia="仿宋_GB2312" w:hAnsi="Times New Roman" w:cs="Times New Roman" w:hint="eastAsia"/>
                <w:sz w:val="18"/>
                <w:szCs w:val="18"/>
              </w:rPr>
              <w:t>万</w:t>
            </w:r>
          </w:p>
        </w:tc>
      </w:tr>
      <w:tr w:rsidR="00483DFD" w:rsidRPr="0015325F" w14:paraId="41E4020D" w14:textId="77777777" w:rsidTr="006B0EFD">
        <w:trPr>
          <w:trHeight w:val="472"/>
          <w:jc w:val="center"/>
        </w:trPr>
        <w:tc>
          <w:tcPr>
            <w:tcW w:w="391" w:type="dxa"/>
            <w:vAlign w:val="center"/>
          </w:tcPr>
          <w:p w14:paraId="462E10FB" w14:textId="63CA657E" w:rsidR="00483DFD" w:rsidRDefault="00411CDE"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19</w:t>
            </w:r>
          </w:p>
        </w:tc>
        <w:tc>
          <w:tcPr>
            <w:tcW w:w="850" w:type="dxa"/>
            <w:vAlign w:val="center"/>
          </w:tcPr>
          <w:p w14:paraId="704E345D" w14:textId="77777777" w:rsidR="00483DFD" w:rsidRPr="00910F31" w:rsidRDefault="00483DFD" w:rsidP="006B0EFD">
            <w:pPr>
              <w:jc w:val="center"/>
              <w:rPr>
                <w:rFonts w:ascii="Times New Roman" w:eastAsia="仿宋_GB2312" w:hAnsi="Times New Roman" w:cs="Times New Roman"/>
                <w:sz w:val="18"/>
                <w:szCs w:val="18"/>
              </w:rPr>
            </w:pPr>
            <w:proofErr w:type="gramStart"/>
            <w:r w:rsidRPr="001B6005">
              <w:rPr>
                <w:rFonts w:ascii="Times New Roman" w:eastAsia="仿宋_GB2312" w:hAnsi="Times New Roman" w:cs="Times New Roman" w:hint="eastAsia"/>
                <w:sz w:val="18"/>
                <w:szCs w:val="18"/>
              </w:rPr>
              <w:t>魏超</w:t>
            </w:r>
            <w:proofErr w:type="gramEnd"/>
          </w:p>
        </w:tc>
        <w:tc>
          <w:tcPr>
            <w:tcW w:w="426" w:type="dxa"/>
          </w:tcPr>
          <w:p w14:paraId="033BC30F"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40</w:t>
            </w:r>
          </w:p>
        </w:tc>
        <w:tc>
          <w:tcPr>
            <w:tcW w:w="2265" w:type="dxa"/>
            <w:vAlign w:val="center"/>
          </w:tcPr>
          <w:p w14:paraId="26B6BFE3" w14:textId="77777777" w:rsidR="00483DFD" w:rsidRPr="009C4486" w:rsidRDefault="00483DFD" w:rsidP="006B0EFD">
            <w:pPr>
              <w:jc w:val="center"/>
              <w:rPr>
                <w:rFonts w:ascii="Times New Roman" w:eastAsia="仿宋_GB2312" w:hAnsi="Times New Roman" w:cs="Times New Roman"/>
                <w:sz w:val="18"/>
                <w:szCs w:val="18"/>
              </w:rPr>
            </w:pPr>
            <w:r w:rsidRPr="00A27F23">
              <w:rPr>
                <w:rFonts w:ascii="Times New Roman" w:eastAsia="仿宋_GB2312" w:hAnsi="Times New Roman" w:cs="Times New Roman" w:hint="eastAsia"/>
                <w:sz w:val="18"/>
                <w:szCs w:val="18"/>
              </w:rPr>
              <w:t>越南“自立”后国家谱系构建对“越地”“越人”的想象与再诠释</w:t>
            </w:r>
          </w:p>
        </w:tc>
        <w:tc>
          <w:tcPr>
            <w:tcW w:w="1559" w:type="dxa"/>
            <w:vAlign w:val="center"/>
          </w:tcPr>
          <w:p w14:paraId="4BEC2C1A" w14:textId="77777777" w:rsidR="00483DFD" w:rsidRPr="00EC209D" w:rsidRDefault="00483DFD" w:rsidP="006B0EFD">
            <w:pPr>
              <w:adjustRightInd w:val="0"/>
              <w:snapToGrid w:val="0"/>
              <w:jc w:val="center"/>
              <w:rPr>
                <w:rFonts w:ascii="Times New Roman" w:eastAsia="仿宋_GB2312" w:hAnsi="Times New Roman" w:cs="Times New Roman"/>
                <w:sz w:val="18"/>
                <w:szCs w:val="18"/>
              </w:rPr>
            </w:pPr>
            <w:r w:rsidRPr="00470020">
              <w:rPr>
                <w:rFonts w:ascii="Times New Roman" w:eastAsia="仿宋_GB2312" w:hAnsi="Times New Roman" w:cs="Times New Roman" w:hint="eastAsia"/>
                <w:sz w:val="18"/>
                <w:szCs w:val="18"/>
              </w:rPr>
              <w:t>青年课题</w:t>
            </w:r>
          </w:p>
        </w:tc>
        <w:tc>
          <w:tcPr>
            <w:tcW w:w="567" w:type="dxa"/>
            <w:vAlign w:val="center"/>
          </w:tcPr>
          <w:p w14:paraId="3E64BA9C" w14:textId="77777777" w:rsidR="00483DFD" w:rsidRPr="004260C6" w:rsidRDefault="00483DFD" w:rsidP="006B0EFD">
            <w:pPr>
              <w:jc w:val="center"/>
              <w:rPr>
                <w:rFonts w:ascii="Times New Roman" w:eastAsia="仿宋_GB2312" w:hAnsi="Times New Roman" w:cs="Times New Roman"/>
                <w:sz w:val="18"/>
                <w:szCs w:val="18"/>
              </w:rPr>
            </w:pPr>
            <w:r w:rsidRPr="00A13535">
              <w:rPr>
                <w:rFonts w:ascii="Times New Roman" w:eastAsia="仿宋_GB2312" w:hAnsi="Times New Roman" w:cs="Times New Roman" w:hint="eastAsia"/>
                <w:sz w:val="18"/>
                <w:szCs w:val="18"/>
              </w:rPr>
              <w:t>2019</w:t>
            </w:r>
            <w:r w:rsidRPr="00A13535">
              <w:rPr>
                <w:rFonts w:ascii="Times New Roman" w:eastAsia="仿宋_GB2312" w:hAnsi="Times New Roman" w:cs="Times New Roman" w:hint="eastAsia"/>
                <w:sz w:val="18"/>
                <w:szCs w:val="18"/>
              </w:rPr>
              <w:t>年</w:t>
            </w:r>
          </w:p>
        </w:tc>
        <w:tc>
          <w:tcPr>
            <w:tcW w:w="850" w:type="dxa"/>
            <w:vAlign w:val="center"/>
          </w:tcPr>
          <w:p w14:paraId="3957D25B" w14:textId="77777777" w:rsidR="00483DFD" w:rsidRPr="00A66414" w:rsidRDefault="00483DFD" w:rsidP="006B0EFD">
            <w:pPr>
              <w:adjustRightInd w:val="0"/>
              <w:snapToGrid w:val="0"/>
              <w:jc w:val="center"/>
              <w:rPr>
                <w:rFonts w:ascii="Times New Roman" w:eastAsia="微软雅黑" w:hAnsi="Times New Roman" w:cs="Times New Roman"/>
                <w:color w:val="000000"/>
                <w:sz w:val="22"/>
              </w:rPr>
            </w:pPr>
            <w:r w:rsidRPr="00E47A29">
              <w:rPr>
                <w:rFonts w:ascii="Times New Roman" w:eastAsia="微软雅黑" w:hAnsi="Times New Roman" w:cs="Times New Roman" w:hint="eastAsia"/>
                <w:color w:val="000000"/>
                <w:sz w:val="22"/>
              </w:rPr>
              <w:t>19NDQN371YB</w:t>
            </w:r>
          </w:p>
        </w:tc>
        <w:tc>
          <w:tcPr>
            <w:tcW w:w="993" w:type="dxa"/>
            <w:vAlign w:val="center"/>
          </w:tcPr>
          <w:p w14:paraId="792DC52C"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p>
        </w:tc>
        <w:tc>
          <w:tcPr>
            <w:tcW w:w="618" w:type="dxa"/>
            <w:vAlign w:val="center"/>
          </w:tcPr>
          <w:p w14:paraId="6BF21A33" w14:textId="77777777" w:rsidR="00483DFD" w:rsidRPr="00EC4A9E" w:rsidRDefault="00483DFD" w:rsidP="006B0EFD">
            <w:pPr>
              <w:jc w:val="center"/>
              <w:rPr>
                <w:rFonts w:ascii="Times New Roman" w:eastAsia="仿宋_GB2312" w:hAnsi="Times New Roman" w:cs="Times New Roman"/>
                <w:sz w:val="18"/>
                <w:szCs w:val="18"/>
              </w:rPr>
            </w:pPr>
            <w:r w:rsidRPr="00A06B10">
              <w:rPr>
                <w:rFonts w:ascii="Times New Roman" w:eastAsia="仿宋_GB2312" w:hAnsi="Times New Roman" w:cs="Times New Roman" w:hint="eastAsia"/>
                <w:sz w:val="18"/>
                <w:szCs w:val="18"/>
              </w:rPr>
              <w:t>5</w:t>
            </w:r>
            <w:r w:rsidRPr="00A06B10">
              <w:rPr>
                <w:rFonts w:ascii="Times New Roman" w:eastAsia="仿宋_GB2312" w:hAnsi="Times New Roman" w:cs="Times New Roman" w:hint="eastAsia"/>
                <w:sz w:val="18"/>
                <w:szCs w:val="18"/>
              </w:rPr>
              <w:t>万</w:t>
            </w:r>
          </w:p>
        </w:tc>
      </w:tr>
      <w:tr w:rsidR="00483DFD" w:rsidRPr="0015325F" w14:paraId="714BF550" w14:textId="77777777" w:rsidTr="006B0EFD">
        <w:trPr>
          <w:trHeight w:val="472"/>
          <w:jc w:val="center"/>
        </w:trPr>
        <w:tc>
          <w:tcPr>
            <w:tcW w:w="391" w:type="dxa"/>
            <w:vAlign w:val="center"/>
          </w:tcPr>
          <w:p w14:paraId="632F795F" w14:textId="5142E28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2</w:t>
            </w:r>
            <w:r w:rsidR="00411CDE">
              <w:rPr>
                <w:rFonts w:ascii="Times New Roman" w:eastAsia="仿宋" w:hAnsi="Times New Roman" w:cs="Times New Roman" w:hint="eastAsia"/>
                <w:color w:val="000000"/>
                <w:szCs w:val="21"/>
              </w:rPr>
              <w:t>0</w:t>
            </w:r>
          </w:p>
        </w:tc>
        <w:tc>
          <w:tcPr>
            <w:tcW w:w="850" w:type="dxa"/>
            <w:vAlign w:val="center"/>
          </w:tcPr>
          <w:p w14:paraId="2F502ABF" w14:textId="77777777" w:rsidR="00483DFD" w:rsidRPr="001B6005" w:rsidRDefault="00483DFD" w:rsidP="006B0EFD">
            <w:pPr>
              <w:jc w:val="center"/>
              <w:rPr>
                <w:rFonts w:ascii="Times New Roman" w:eastAsia="仿宋_GB2312" w:hAnsi="Times New Roman" w:cs="Times New Roman"/>
                <w:sz w:val="18"/>
                <w:szCs w:val="18"/>
              </w:rPr>
            </w:pPr>
            <w:r w:rsidRPr="006D3D49">
              <w:rPr>
                <w:rFonts w:ascii="Times New Roman" w:eastAsia="仿宋_GB2312" w:hAnsi="Times New Roman" w:cs="Times New Roman" w:hint="eastAsia"/>
                <w:sz w:val="18"/>
                <w:szCs w:val="18"/>
              </w:rPr>
              <w:t>胡美</w:t>
            </w:r>
          </w:p>
        </w:tc>
        <w:tc>
          <w:tcPr>
            <w:tcW w:w="426" w:type="dxa"/>
          </w:tcPr>
          <w:p w14:paraId="3184B72E" w14:textId="77777777" w:rsidR="00483DFD" w:rsidRPr="006D3D49"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45</w:t>
            </w:r>
          </w:p>
        </w:tc>
        <w:tc>
          <w:tcPr>
            <w:tcW w:w="2265" w:type="dxa"/>
            <w:vAlign w:val="center"/>
          </w:tcPr>
          <w:p w14:paraId="4B7438BA" w14:textId="77777777" w:rsidR="00483DFD" w:rsidRPr="00D6102A" w:rsidRDefault="00483DFD" w:rsidP="006B0EFD">
            <w:pPr>
              <w:jc w:val="center"/>
              <w:rPr>
                <w:rFonts w:ascii="Times New Roman" w:eastAsia="仿宋_GB2312" w:hAnsi="Times New Roman" w:cs="Times New Roman"/>
                <w:sz w:val="18"/>
                <w:szCs w:val="18"/>
              </w:rPr>
            </w:pPr>
            <w:r w:rsidRPr="006D3D49">
              <w:rPr>
                <w:rFonts w:ascii="Times New Roman" w:eastAsia="仿宋_GB2312" w:hAnsi="Times New Roman" w:cs="Times New Roman" w:hint="eastAsia"/>
                <w:sz w:val="18"/>
                <w:szCs w:val="18"/>
              </w:rPr>
              <w:t>中国对毛里塔尼亚卫生援助国别研究（</w:t>
            </w:r>
            <w:r w:rsidRPr="006D3D49">
              <w:rPr>
                <w:rFonts w:ascii="Times New Roman" w:eastAsia="仿宋_GB2312" w:hAnsi="Times New Roman" w:cs="Times New Roman"/>
                <w:sz w:val="18"/>
                <w:szCs w:val="18"/>
              </w:rPr>
              <w:t>SKH2020136</w:t>
            </w:r>
            <w:r w:rsidRPr="006D3D49">
              <w:rPr>
                <w:rFonts w:ascii="Times New Roman" w:eastAsia="仿宋_GB2312" w:hAnsi="Times New Roman" w:cs="Times New Roman" w:hint="eastAsia"/>
                <w:sz w:val="18"/>
                <w:szCs w:val="18"/>
              </w:rPr>
              <w:t>）</w:t>
            </w:r>
          </w:p>
        </w:tc>
        <w:tc>
          <w:tcPr>
            <w:tcW w:w="1559" w:type="dxa"/>
            <w:vAlign w:val="center"/>
          </w:tcPr>
          <w:p w14:paraId="44B10951" w14:textId="77777777" w:rsidR="00483DFD" w:rsidRPr="00470020" w:rsidRDefault="00483DFD" w:rsidP="006B0EFD">
            <w:pPr>
              <w:adjustRightInd w:val="0"/>
              <w:snapToGrid w:val="0"/>
              <w:jc w:val="center"/>
              <w:rPr>
                <w:rFonts w:ascii="Times New Roman" w:eastAsia="仿宋_GB2312" w:hAnsi="Times New Roman" w:cs="Times New Roman"/>
                <w:sz w:val="18"/>
                <w:szCs w:val="18"/>
              </w:rPr>
            </w:pPr>
          </w:p>
        </w:tc>
        <w:tc>
          <w:tcPr>
            <w:tcW w:w="567" w:type="dxa"/>
            <w:vAlign w:val="center"/>
          </w:tcPr>
          <w:p w14:paraId="56BF48C8" w14:textId="77777777" w:rsidR="00483DFD" w:rsidRPr="00A13535" w:rsidRDefault="00483DFD" w:rsidP="006B0EFD">
            <w:pPr>
              <w:jc w:val="center"/>
              <w:rPr>
                <w:rFonts w:ascii="Times New Roman" w:eastAsia="仿宋_GB2312" w:hAnsi="Times New Roman" w:cs="Times New Roman"/>
                <w:sz w:val="18"/>
                <w:szCs w:val="18"/>
              </w:rPr>
            </w:pPr>
            <w:r w:rsidRPr="006D3D49">
              <w:rPr>
                <w:rFonts w:ascii="Times New Roman" w:eastAsia="仿宋_GB2312" w:hAnsi="Times New Roman" w:cs="Times New Roman"/>
                <w:sz w:val="18"/>
                <w:szCs w:val="18"/>
              </w:rPr>
              <w:t>2020-11-27</w:t>
            </w:r>
          </w:p>
        </w:tc>
        <w:tc>
          <w:tcPr>
            <w:tcW w:w="850" w:type="dxa"/>
            <w:vAlign w:val="center"/>
          </w:tcPr>
          <w:p w14:paraId="03581121" w14:textId="77777777" w:rsidR="00483DFD" w:rsidRPr="006D3D49" w:rsidRDefault="00483DFD" w:rsidP="006B0EFD">
            <w:pPr>
              <w:adjustRightInd w:val="0"/>
              <w:snapToGrid w:val="0"/>
              <w:jc w:val="center"/>
              <w:rPr>
                <w:rFonts w:ascii="Times New Roman" w:eastAsia="仿宋_GB2312" w:hAnsi="Times New Roman" w:cs="Times New Roman"/>
                <w:sz w:val="18"/>
                <w:szCs w:val="18"/>
              </w:rPr>
            </w:pPr>
          </w:p>
        </w:tc>
        <w:tc>
          <w:tcPr>
            <w:tcW w:w="993" w:type="dxa"/>
            <w:vAlign w:val="center"/>
          </w:tcPr>
          <w:p w14:paraId="6495C4C0"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横向</w:t>
            </w:r>
          </w:p>
        </w:tc>
        <w:tc>
          <w:tcPr>
            <w:tcW w:w="618" w:type="dxa"/>
            <w:vAlign w:val="center"/>
          </w:tcPr>
          <w:p w14:paraId="60A9E891" w14:textId="77777777" w:rsidR="00483DFD" w:rsidRPr="00A06B10" w:rsidRDefault="00483DFD" w:rsidP="006B0EFD">
            <w:pPr>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9.9</w:t>
            </w:r>
          </w:p>
        </w:tc>
      </w:tr>
      <w:tr w:rsidR="00483DFD" w:rsidRPr="0015325F" w14:paraId="6C7F5402" w14:textId="77777777" w:rsidTr="006B0EFD">
        <w:trPr>
          <w:trHeight w:val="472"/>
          <w:jc w:val="center"/>
        </w:trPr>
        <w:tc>
          <w:tcPr>
            <w:tcW w:w="391" w:type="dxa"/>
            <w:vAlign w:val="center"/>
          </w:tcPr>
          <w:p w14:paraId="0A0EFAD2" w14:textId="2D4E9157" w:rsidR="00483DFD"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2</w:t>
            </w:r>
            <w:r w:rsidR="00411CDE">
              <w:rPr>
                <w:rFonts w:ascii="Times New Roman" w:eastAsia="仿宋" w:hAnsi="Times New Roman" w:cs="Times New Roman" w:hint="eastAsia"/>
                <w:color w:val="000000"/>
                <w:szCs w:val="21"/>
              </w:rPr>
              <w:t>1</w:t>
            </w:r>
          </w:p>
        </w:tc>
        <w:tc>
          <w:tcPr>
            <w:tcW w:w="850" w:type="dxa"/>
            <w:vAlign w:val="center"/>
          </w:tcPr>
          <w:p w14:paraId="7BB90E65" w14:textId="77777777" w:rsidR="00483DFD" w:rsidRPr="001B6005" w:rsidRDefault="00483DFD" w:rsidP="006B0EFD">
            <w:pPr>
              <w:jc w:val="center"/>
              <w:rPr>
                <w:rFonts w:ascii="Times New Roman" w:eastAsia="仿宋_GB2312" w:hAnsi="Times New Roman" w:cs="Times New Roman"/>
                <w:sz w:val="18"/>
                <w:szCs w:val="18"/>
              </w:rPr>
            </w:pPr>
            <w:r w:rsidRPr="006D3D49">
              <w:rPr>
                <w:rFonts w:ascii="Times New Roman" w:eastAsia="仿宋_GB2312" w:hAnsi="Times New Roman" w:cs="Times New Roman" w:hint="eastAsia"/>
                <w:sz w:val="18"/>
                <w:szCs w:val="18"/>
              </w:rPr>
              <w:t>胡美</w:t>
            </w:r>
          </w:p>
        </w:tc>
        <w:tc>
          <w:tcPr>
            <w:tcW w:w="426" w:type="dxa"/>
          </w:tcPr>
          <w:p w14:paraId="056A3D2B" w14:textId="77777777" w:rsidR="00483DFD" w:rsidRPr="006D3D49" w:rsidRDefault="00483DFD" w:rsidP="006B0EFD">
            <w:pPr>
              <w:adjustRightInd w:val="0"/>
              <w:snapToGrid w:val="0"/>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45</w:t>
            </w:r>
          </w:p>
        </w:tc>
        <w:tc>
          <w:tcPr>
            <w:tcW w:w="2265" w:type="dxa"/>
            <w:vAlign w:val="center"/>
          </w:tcPr>
          <w:p w14:paraId="57B9537E" w14:textId="77777777" w:rsidR="00483DFD" w:rsidRPr="006D3D49" w:rsidRDefault="00483DFD" w:rsidP="006B0EFD">
            <w:pPr>
              <w:jc w:val="center"/>
              <w:rPr>
                <w:rFonts w:ascii="Times New Roman" w:eastAsia="仿宋_GB2312" w:hAnsi="Times New Roman" w:cs="Times New Roman"/>
                <w:sz w:val="18"/>
                <w:szCs w:val="18"/>
              </w:rPr>
            </w:pPr>
            <w:r w:rsidRPr="006D3D49">
              <w:rPr>
                <w:rFonts w:ascii="Times New Roman" w:eastAsia="仿宋_GB2312" w:hAnsi="Times New Roman" w:cs="Times New Roman" w:hint="eastAsia"/>
                <w:sz w:val="18"/>
                <w:szCs w:val="18"/>
              </w:rPr>
              <w:t>中国对博茨瓦纳卫生援助国别研究（</w:t>
            </w:r>
            <w:r w:rsidRPr="006D3D49">
              <w:rPr>
                <w:rFonts w:ascii="Times New Roman" w:eastAsia="仿宋_GB2312" w:hAnsi="Times New Roman" w:cs="Times New Roman"/>
                <w:sz w:val="18"/>
                <w:szCs w:val="18"/>
              </w:rPr>
              <w:t>SKH2020152</w:t>
            </w:r>
            <w:r w:rsidRPr="006D3D49">
              <w:rPr>
                <w:rFonts w:ascii="Times New Roman" w:eastAsia="仿宋_GB2312" w:hAnsi="Times New Roman" w:cs="Times New Roman" w:hint="eastAsia"/>
                <w:sz w:val="18"/>
                <w:szCs w:val="18"/>
              </w:rPr>
              <w:t>）</w:t>
            </w:r>
          </w:p>
        </w:tc>
        <w:tc>
          <w:tcPr>
            <w:tcW w:w="1559" w:type="dxa"/>
            <w:vAlign w:val="center"/>
          </w:tcPr>
          <w:p w14:paraId="7BC4DD70" w14:textId="77777777" w:rsidR="00483DFD" w:rsidRPr="00470020" w:rsidRDefault="00483DFD" w:rsidP="006B0EFD">
            <w:pPr>
              <w:adjustRightInd w:val="0"/>
              <w:snapToGrid w:val="0"/>
              <w:jc w:val="center"/>
              <w:rPr>
                <w:rFonts w:ascii="Times New Roman" w:eastAsia="仿宋_GB2312" w:hAnsi="Times New Roman" w:cs="Times New Roman"/>
                <w:sz w:val="18"/>
                <w:szCs w:val="18"/>
              </w:rPr>
            </w:pPr>
          </w:p>
        </w:tc>
        <w:tc>
          <w:tcPr>
            <w:tcW w:w="567" w:type="dxa"/>
            <w:vAlign w:val="center"/>
          </w:tcPr>
          <w:p w14:paraId="4A701BA1" w14:textId="77777777" w:rsidR="00483DFD" w:rsidRPr="00A13535" w:rsidRDefault="00483DFD" w:rsidP="006B0EFD">
            <w:pPr>
              <w:jc w:val="center"/>
              <w:rPr>
                <w:rFonts w:ascii="Times New Roman" w:eastAsia="仿宋_GB2312" w:hAnsi="Times New Roman" w:cs="Times New Roman"/>
                <w:sz w:val="18"/>
                <w:szCs w:val="18"/>
              </w:rPr>
            </w:pPr>
            <w:r w:rsidRPr="006D3D49">
              <w:rPr>
                <w:rFonts w:ascii="Times New Roman" w:eastAsia="仿宋_GB2312" w:hAnsi="Times New Roman" w:cs="Times New Roman"/>
                <w:sz w:val="18"/>
                <w:szCs w:val="18"/>
              </w:rPr>
              <w:t>2020-12-14</w:t>
            </w:r>
          </w:p>
        </w:tc>
        <w:tc>
          <w:tcPr>
            <w:tcW w:w="850" w:type="dxa"/>
            <w:vAlign w:val="center"/>
          </w:tcPr>
          <w:p w14:paraId="49E0D8C3" w14:textId="77777777" w:rsidR="00483DFD" w:rsidRPr="006D3D49" w:rsidRDefault="00483DFD" w:rsidP="006B0EFD">
            <w:pPr>
              <w:adjustRightInd w:val="0"/>
              <w:snapToGrid w:val="0"/>
              <w:jc w:val="center"/>
              <w:rPr>
                <w:rFonts w:ascii="Times New Roman" w:eastAsia="仿宋_GB2312" w:hAnsi="Times New Roman" w:cs="Times New Roman"/>
                <w:sz w:val="18"/>
                <w:szCs w:val="18"/>
              </w:rPr>
            </w:pPr>
          </w:p>
        </w:tc>
        <w:tc>
          <w:tcPr>
            <w:tcW w:w="993" w:type="dxa"/>
            <w:vAlign w:val="center"/>
          </w:tcPr>
          <w:p w14:paraId="51E8928C" w14:textId="77777777" w:rsidR="00483DFD" w:rsidRPr="00A473FC" w:rsidRDefault="00483DFD" w:rsidP="006B0EFD">
            <w:pPr>
              <w:adjustRightInd w:val="0"/>
              <w:snapToGrid w:val="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横向</w:t>
            </w:r>
          </w:p>
        </w:tc>
        <w:tc>
          <w:tcPr>
            <w:tcW w:w="618" w:type="dxa"/>
            <w:vAlign w:val="center"/>
          </w:tcPr>
          <w:p w14:paraId="624AD94D" w14:textId="77777777" w:rsidR="00483DFD" w:rsidRPr="00A06B10" w:rsidRDefault="00483DFD" w:rsidP="006B0EFD">
            <w:pPr>
              <w:jc w:val="center"/>
              <w:rPr>
                <w:rFonts w:ascii="Times New Roman" w:eastAsia="仿宋_GB2312" w:hAnsi="Times New Roman" w:cs="Times New Roman"/>
                <w:sz w:val="18"/>
                <w:szCs w:val="18"/>
              </w:rPr>
            </w:pPr>
            <w:r>
              <w:rPr>
                <w:rFonts w:ascii="Times New Roman" w:eastAsia="仿宋_GB2312" w:hAnsi="Times New Roman" w:cs="Times New Roman" w:hint="eastAsia"/>
                <w:sz w:val="18"/>
                <w:szCs w:val="18"/>
              </w:rPr>
              <w:t>10</w:t>
            </w:r>
          </w:p>
        </w:tc>
      </w:tr>
      <w:bookmarkEnd w:id="1"/>
    </w:tbl>
    <w:p w14:paraId="6BC6C649" w14:textId="77777777" w:rsidR="00483DFD" w:rsidRDefault="00483DFD" w:rsidP="00483DFD"/>
    <w:p w14:paraId="74736A06" w14:textId="77777777" w:rsidR="00C10418" w:rsidRPr="00353750" w:rsidRDefault="00C10418" w:rsidP="00C10418">
      <w:pPr>
        <w:ind w:firstLineChars="200" w:firstLine="562"/>
        <w:rPr>
          <w:rFonts w:ascii="仿宋" w:eastAsia="仿宋" w:hAnsi="仿宋"/>
          <w:b/>
          <w:sz w:val="28"/>
          <w:szCs w:val="28"/>
        </w:rPr>
      </w:pPr>
      <w:r w:rsidRPr="00353750">
        <w:rPr>
          <w:rFonts w:ascii="仿宋" w:eastAsia="仿宋" w:hAnsi="仿宋" w:hint="eastAsia"/>
          <w:b/>
          <w:sz w:val="28"/>
          <w:szCs w:val="28"/>
        </w:rPr>
        <w:t>（五）教学科研支撑</w:t>
      </w:r>
    </w:p>
    <w:p w14:paraId="38F2CBF0" w14:textId="41451EFA" w:rsidR="00C10418" w:rsidRDefault="002F28A4" w:rsidP="00C10418">
      <w:pPr>
        <w:ind w:firstLineChars="200" w:firstLine="560"/>
        <w:rPr>
          <w:rFonts w:ascii="仿宋" w:eastAsia="仿宋" w:hAnsi="仿宋"/>
          <w:sz w:val="28"/>
          <w:szCs w:val="28"/>
        </w:rPr>
      </w:pPr>
      <w:r>
        <w:rPr>
          <w:rFonts w:ascii="仿宋" w:eastAsia="仿宋" w:hAnsi="仿宋" w:hint="eastAsia"/>
          <w:sz w:val="28"/>
          <w:szCs w:val="28"/>
        </w:rPr>
        <w:lastRenderedPageBreak/>
        <w:t>1</w:t>
      </w:r>
      <w:r w:rsidR="00C10418" w:rsidRPr="00353750">
        <w:rPr>
          <w:rFonts w:ascii="仿宋" w:eastAsia="仿宋" w:hAnsi="仿宋" w:hint="eastAsia"/>
          <w:sz w:val="28"/>
          <w:szCs w:val="28"/>
        </w:rPr>
        <w:t>.图书资料情况</w:t>
      </w:r>
    </w:p>
    <w:p w14:paraId="733F2233" w14:textId="10BBEC9C" w:rsidR="00426EA0" w:rsidRPr="00353750" w:rsidRDefault="00426EA0" w:rsidP="00C10418">
      <w:pPr>
        <w:ind w:firstLineChars="200" w:firstLine="560"/>
        <w:rPr>
          <w:rFonts w:ascii="仿宋" w:eastAsia="仿宋" w:hAnsi="仿宋"/>
          <w:sz w:val="28"/>
          <w:szCs w:val="28"/>
        </w:rPr>
      </w:pPr>
      <w:r w:rsidRPr="00426EA0">
        <w:rPr>
          <w:rFonts w:ascii="仿宋" w:eastAsia="仿宋" w:hAnsi="仿宋" w:hint="eastAsia"/>
          <w:sz w:val="28"/>
          <w:szCs w:val="28"/>
        </w:rPr>
        <w:t>学校共藏有历史类中文图书</w:t>
      </w:r>
      <w:r w:rsidRPr="00426EA0">
        <w:rPr>
          <w:rFonts w:ascii="仿宋" w:eastAsia="仿宋" w:hAnsi="仿宋"/>
          <w:sz w:val="28"/>
          <w:szCs w:val="28"/>
        </w:rPr>
        <w:t>27.2</w:t>
      </w:r>
      <w:r w:rsidRPr="00426EA0">
        <w:rPr>
          <w:rFonts w:ascii="仿宋" w:eastAsia="仿宋" w:hAnsi="仿宋" w:hint="eastAsia"/>
          <w:sz w:val="28"/>
          <w:szCs w:val="28"/>
        </w:rPr>
        <w:t>万册，外文图书约</w:t>
      </w:r>
      <w:r w:rsidRPr="00426EA0">
        <w:rPr>
          <w:rFonts w:ascii="仿宋" w:eastAsia="仿宋" w:hAnsi="仿宋"/>
          <w:sz w:val="28"/>
          <w:szCs w:val="28"/>
        </w:rPr>
        <w:t>1.1</w:t>
      </w:r>
      <w:r w:rsidRPr="00426EA0">
        <w:rPr>
          <w:rFonts w:ascii="仿宋" w:eastAsia="仿宋" w:hAnsi="仿宋" w:hint="eastAsia"/>
          <w:sz w:val="28"/>
          <w:szCs w:val="28"/>
        </w:rPr>
        <w:t>万册。学院共藏有中文图书</w:t>
      </w:r>
      <w:r w:rsidRPr="00426EA0">
        <w:rPr>
          <w:rFonts w:ascii="仿宋" w:eastAsia="仿宋" w:hAnsi="仿宋"/>
          <w:sz w:val="28"/>
          <w:szCs w:val="28"/>
        </w:rPr>
        <w:t>13.2</w:t>
      </w:r>
      <w:r w:rsidRPr="00426EA0">
        <w:rPr>
          <w:rFonts w:ascii="仿宋" w:eastAsia="仿宋" w:hAnsi="仿宋" w:hint="eastAsia"/>
          <w:sz w:val="28"/>
          <w:szCs w:val="28"/>
        </w:rPr>
        <w:t>万册。学校共有历史类中文学术期刊约</w:t>
      </w:r>
      <w:r w:rsidRPr="00426EA0">
        <w:rPr>
          <w:rFonts w:ascii="仿宋" w:eastAsia="仿宋" w:hAnsi="仿宋"/>
          <w:sz w:val="28"/>
          <w:szCs w:val="28"/>
        </w:rPr>
        <w:t>242</w:t>
      </w:r>
      <w:r w:rsidRPr="00426EA0">
        <w:rPr>
          <w:rFonts w:ascii="仿宋" w:eastAsia="仿宋" w:hAnsi="仿宋" w:hint="eastAsia"/>
          <w:sz w:val="28"/>
          <w:szCs w:val="28"/>
        </w:rPr>
        <w:t>种，外文期刊约</w:t>
      </w:r>
      <w:r w:rsidRPr="00426EA0">
        <w:rPr>
          <w:rFonts w:ascii="仿宋" w:eastAsia="仿宋" w:hAnsi="仿宋"/>
          <w:sz w:val="28"/>
          <w:szCs w:val="28"/>
        </w:rPr>
        <w:t>5</w:t>
      </w:r>
      <w:r w:rsidRPr="00426EA0">
        <w:rPr>
          <w:rFonts w:ascii="仿宋" w:eastAsia="仿宋" w:hAnsi="仿宋" w:hint="eastAsia"/>
          <w:sz w:val="28"/>
          <w:szCs w:val="28"/>
        </w:rPr>
        <w:t>种。学校共建有历史相关专业数据库</w:t>
      </w:r>
      <w:r w:rsidRPr="00426EA0">
        <w:rPr>
          <w:rFonts w:ascii="仿宋" w:eastAsia="仿宋" w:hAnsi="仿宋"/>
          <w:sz w:val="28"/>
          <w:szCs w:val="28"/>
        </w:rPr>
        <w:t>15</w:t>
      </w:r>
      <w:r w:rsidRPr="00426EA0">
        <w:rPr>
          <w:rFonts w:ascii="仿宋" w:eastAsia="仿宋" w:hAnsi="仿宋" w:hint="eastAsia"/>
          <w:sz w:val="28"/>
          <w:szCs w:val="28"/>
        </w:rPr>
        <w:t>种。</w:t>
      </w:r>
    </w:p>
    <w:p w14:paraId="2264FB5A"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（六）奖助体系</w:t>
      </w:r>
      <w:r w:rsidRPr="00353750">
        <w:rPr>
          <w:rFonts w:ascii="仿宋" w:eastAsia="仿宋" w:hAnsi="仿宋" w:hint="eastAsia"/>
          <w:sz w:val="28"/>
          <w:szCs w:val="28"/>
        </w:rPr>
        <w:t>（本学位点研究生奖助体系的制度建设、奖助水平、覆盖面等情况）</w:t>
      </w:r>
    </w:p>
    <w:p w14:paraId="465DAE1A" w14:textId="18185F33" w:rsidR="00426EA0" w:rsidRDefault="00426EA0" w:rsidP="00C10418">
      <w:pPr>
        <w:ind w:firstLineChars="200" w:firstLine="560"/>
        <w:rPr>
          <w:rFonts w:ascii="仿宋" w:eastAsia="仿宋" w:hAnsi="仿宋"/>
          <w:sz w:val="28"/>
          <w:szCs w:val="28"/>
        </w:rPr>
      </w:pPr>
      <w:r w:rsidRPr="00426EA0">
        <w:rPr>
          <w:rFonts w:ascii="仿宋" w:eastAsia="仿宋" w:hAnsi="仿宋" w:hint="eastAsia"/>
          <w:sz w:val="28"/>
          <w:szCs w:val="28"/>
        </w:rPr>
        <w:t>本学位点出台有完善的研究生奖助制度（《浙江师范大学研究生出国（境）访学“启航计划”奖学金评选办法（试行）》《浙江师范大学研究生学业奖学金管理办法</w:t>
      </w:r>
      <w:r w:rsidRPr="00426EA0">
        <w:rPr>
          <w:rFonts w:ascii="仿宋" w:eastAsia="仿宋" w:hAnsi="仿宋"/>
          <w:sz w:val="28"/>
          <w:szCs w:val="28"/>
        </w:rPr>
        <w:t>(</w:t>
      </w:r>
      <w:r w:rsidRPr="00426EA0">
        <w:rPr>
          <w:rFonts w:ascii="仿宋" w:eastAsia="仿宋" w:hAnsi="仿宋" w:hint="eastAsia"/>
          <w:sz w:val="28"/>
          <w:szCs w:val="28"/>
        </w:rPr>
        <w:t>试行</w:t>
      </w:r>
      <w:r w:rsidRPr="00426EA0">
        <w:rPr>
          <w:rFonts w:ascii="仿宋" w:eastAsia="仿宋" w:hAnsi="仿宋"/>
          <w:sz w:val="28"/>
          <w:szCs w:val="28"/>
        </w:rPr>
        <w:t>)</w:t>
      </w:r>
      <w:r w:rsidRPr="00426EA0">
        <w:rPr>
          <w:rFonts w:ascii="仿宋" w:eastAsia="仿宋" w:hAnsi="仿宋" w:hint="eastAsia"/>
          <w:sz w:val="28"/>
          <w:szCs w:val="28"/>
        </w:rPr>
        <w:t>》《浙江师范大学金宇研究生助学金实施办法》《人文学院关于加强研究生培养管理的规定》等），奖助力度大，全日制研究生奖学金覆盖面达到</w:t>
      </w:r>
      <w:r w:rsidRPr="00426EA0">
        <w:rPr>
          <w:rFonts w:ascii="仿宋" w:eastAsia="仿宋" w:hAnsi="仿宋"/>
          <w:sz w:val="28"/>
          <w:szCs w:val="28"/>
        </w:rPr>
        <w:t>100%</w:t>
      </w:r>
      <w:r w:rsidRPr="00426EA0">
        <w:rPr>
          <w:rFonts w:ascii="仿宋" w:eastAsia="仿宋" w:hAnsi="仿宋" w:hint="eastAsia"/>
          <w:sz w:val="28"/>
          <w:szCs w:val="28"/>
        </w:rPr>
        <w:t>。学校为在读研究生提供国家奖学金、学业奖学金、国家助学金及国家助学贷款等资助，并设立助研、助管、助教岗位。同时还以勤工助学岗位、临时困难补助、入学“绿色通道”等方式给予家庭经济困难研究生一定额度的补助。除此之外，学院设立研究生成才奖学金，且每年资助一定数量研究生进行国内外学术交流。</w:t>
      </w:r>
    </w:p>
    <w:p w14:paraId="264BB18C" w14:textId="77777777" w:rsidR="00426EA0" w:rsidRPr="00353750" w:rsidRDefault="00426EA0" w:rsidP="00C10418">
      <w:pPr>
        <w:ind w:firstLineChars="200" w:firstLine="560"/>
        <w:rPr>
          <w:rFonts w:ascii="仿宋" w:eastAsia="仿宋" w:hAnsi="仿宋"/>
          <w:sz w:val="28"/>
          <w:szCs w:val="28"/>
        </w:rPr>
      </w:pPr>
    </w:p>
    <w:p w14:paraId="170B7188" w14:textId="77777777" w:rsidR="00C10418" w:rsidRPr="00353750" w:rsidRDefault="00C10418" w:rsidP="00C10418">
      <w:pPr>
        <w:ind w:firstLineChars="200" w:firstLine="560"/>
        <w:rPr>
          <w:rFonts w:ascii="黑体" w:eastAsia="黑体" w:hAnsi="黑体"/>
          <w:sz w:val="28"/>
          <w:szCs w:val="28"/>
        </w:rPr>
      </w:pPr>
      <w:r w:rsidRPr="00353750">
        <w:rPr>
          <w:rFonts w:ascii="黑体" w:eastAsia="黑体" w:hAnsi="黑体" w:hint="eastAsia"/>
          <w:sz w:val="28"/>
          <w:szCs w:val="28"/>
        </w:rPr>
        <w:t>二、人才培养情况</w:t>
      </w:r>
    </w:p>
    <w:p w14:paraId="2D0F2CF9"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（一）</w:t>
      </w:r>
      <w:proofErr w:type="gramStart"/>
      <w:r w:rsidRPr="00353750">
        <w:rPr>
          <w:rFonts w:ascii="仿宋" w:eastAsia="仿宋" w:hAnsi="仿宋" w:hint="eastAsia"/>
          <w:b/>
          <w:sz w:val="28"/>
          <w:szCs w:val="28"/>
        </w:rPr>
        <w:t>研究生思政教育</w:t>
      </w:r>
      <w:proofErr w:type="gramEnd"/>
      <w:r w:rsidRPr="00353750">
        <w:rPr>
          <w:rFonts w:ascii="仿宋" w:eastAsia="仿宋" w:hAnsi="仿宋" w:hint="eastAsia"/>
          <w:sz w:val="28"/>
          <w:szCs w:val="28"/>
        </w:rPr>
        <w:t>（</w:t>
      </w:r>
      <w:proofErr w:type="gramStart"/>
      <w:r w:rsidRPr="00353750">
        <w:rPr>
          <w:rFonts w:ascii="仿宋" w:eastAsia="仿宋" w:hAnsi="仿宋" w:hint="eastAsia"/>
          <w:sz w:val="28"/>
          <w:szCs w:val="28"/>
        </w:rPr>
        <w:t>思政教育</w:t>
      </w:r>
      <w:proofErr w:type="gramEnd"/>
      <w:r w:rsidRPr="00353750">
        <w:rPr>
          <w:rFonts w:ascii="仿宋" w:eastAsia="仿宋" w:hAnsi="仿宋" w:hint="eastAsia"/>
          <w:sz w:val="28"/>
          <w:szCs w:val="28"/>
        </w:rPr>
        <w:t>特色做法及主要成效）</w:t>
      </w:r>
    </w:p>
    <w:p w14:paraId="6910ED9F" w14:textId="77777777" w:rsidR="00426EA0" w:rsidRPr="00426EA0" w:rsidRDefault="00426EA0" w:rsidP="00426EA0">
      <w:pPr>
        <w:ind w:firstLineChars="200" w:firstLine="560"/>
        <w:rPr>
          <w:rFonts w:ascii="仿宋" w:eastAsia="仿宋" w:hAnsi="仿宋"/>
          <w:sz w:val="28"/>
          <w:szCs w:val="28"/>
        </w:rPr>
      </w:pPr>
      <w:r w:rsidRPr="00426EA0">
        <w:rPr>
          <w:rFonts w:ascii="仿宋" w:eastAsia="仿宋" w:hAnsi="仿宋" w:hint="eastAsia"/>
          <w:sz w:val="28"/>
          <w:szCs w:val="28"/>
        </w:rPr>
        <w:t>牢牢把握社会主义办学方向和立德树人根本任务，牢牢把握高校思想政治工作规律，切实加强和改进党建和思想政治工作，坚持集课程主导、师德涵育、文化浸润、实践养成、榜样引领五位一体的</w:t>
      </w:r>
      <w:proofErr w:type="gramStart"/>
      <w:r w:rsidRPr="00426EA0">
        <w:rPr>
          <w:rFonts w:ascii="仿宋" w:eastAsia="仿宋" w:hAnsi="仿宋" w:hint="eastAsia"/>
          <w:sz w:val="28"/>
          <w:szCs w:val="28"/>
        </w:rPr>
        <w:t>思政</w:t>
      </w:r>
      <w:r w:rsidRPr="00426EA0">
        <w:rPr>
          <w:rFonts w:ascii="仿宋" w:eastAsia="仿宋" w:hAnsi="仿宋" w:hint="eastAsia"/>
          <w:sz w:val="28"/>
          <w:szCs w:val="28"/>
        </w:rPr>
        <w:lastRenderedPageBreak/>
        <w:t>教育</w:t>
      </w:r>
      <w:proofErr w:type="gramEnd"/>
      <w:r w:rsidRPr="00426EA0">
        <w:rPr>
          <w:rFonts w:ascii="仿宋" w:eastAsia="仿宋" w:hAnsi="仿宋" w:hint="eastAsia"/>
          <w:sz w:val="28"/>
          <w:szCs w:val="28"/>
        </w:rPr>
        <w:t>体系，加强思想政治教育。</w:t>
      </w:r>
    </w:p>
    <w:p w14:paraId="4978CDF2" w14:textId="77777777" w:rsidR="00426EA0" w:rsidRPr="00426EA0" w:rsidRDefault="00426EA0" w:rsidP="00426EA0">
      <w:pPr>
        <w:ind w:firstLineChars="200" w:firstLine="560"/>
        <w:rPr>
          <w:rFonts w:ascii="仿宋" w:eastAsia="仿宋" w:hAnsi="仿宋"/>
          <w:sz w:val="28"/>
          <w:szCs w:val="28"/>
        </w:rPr>
      </w:pPr>
      <w:r w:rsidRPr="00426EA0">
        <w:rPr>
          <w:rFonts w:ascii="仿宋" w:eastAsia="仿宋" w:hAnsi="仿宋"/>
          <w:sz w:val="28"/>
          <w:szCs w:val="28"/>
        </w:rPr>
        <w:t>1.</w:t>
      </w:r>
      <w:r w:rsidRPr="00426EA0">
        <w:rPr>
          <w:rFonts w:ascii="仿宋" w:eastAsia="仿宋" w:hAnsi="仿宋" w:hint="eastAsia"/>
          <w:sz w:val="28"/>
          <w:szCs w:val="28"/>
        </w:rPr>
        <w:t>推进</w:t>
      </w:r>
      <w:proofErr w:type="gramStart"/>
      <w:r w:rsidRPr="00426EA0">
        <w:rPr>
          <w:rFonts w:ascii="仿宋" w:eastAsia="仿宋" w:hAnsi="仿宋" w:hint="eastAsia"/>
          <w:sz w:val="28"/>
          <w:szCs w:val="28"/>
        </w:rPr>
        <w:t>课程思政建设</w:t>
      </w:r>
      <w:proofErr w:type="gramEnd"/>
      <w:r w:rsidRPr="00426EA0">
        <w:rPr>
          <w:rFonts w:ascii="仿宋" w:eastAsia="仿宋" w:hAnsi="仿宋" w:hint="eastAsia"/>
          <w:sz w:val="28"/>
          <w:szCs w:val="28"/>
        </w:rPr>
        <w:t>，实现课程育人。以入选教育部首批全国党建工作标杆院系创建单位为抓手，充分发挥</w:t>
      </w:r>
      <w:proofErr w:type="gramStart"/>
      <w:r w:rsidRPr="00426EA0">
        <w:rPr>
          <w:rFonts w:ascii="仿宋" w:eastAsia="仿宋" w:hAnsi="仿宋" w:hint="eastAsia"/>
          <w:sz w:val="28"/>
          <w:szCs w:val="28"/>
        </w:rPr>
        <w:t>思政理论课主</w:t>
      </w:r>
      <w:proofErr w:type="gramEnd"/>
      <w:r w:rsidRPr="00426EA0">
        <w:rPr>
          <w:rFonts w:ascii="仿宋" w:eastAsia="仿宋" w:hAnsi="仿宋" w:hint="eastAsia"/>
          <w:sz w:val="28"/>
          <w:szCs w:val="28"/>
        </w:rPr>
        <w:t>渠道作用，</w:t>
      </w:r>
      <w:proofErr w:type="gramStart"/>
      <w:r w:rsidRPr="00426EA0">
        <w:rPr>
          <w:rFonts w:ascii="仿宋" w:eastAsia="仿宋" w:hAnsi="仿宋" w:hint="eastAsia"/>
          <w:sz w:val="28"/>
          <w:szCs w:val="28"/>
        </w:rPr>
        <w:t>将思政育人</w:t>
      </w:r>
      <w:proofErr w:type="gramEnd"/>
      <w:r w:rsidRPr="00426EA0">
        <w:rPr>
          <w:rFonts w:ascii="仿宋" w:eastAsia="仿宋" w:hAnsi="仿宋" w:hint="eastAsia"/>
          <w:sz w:val="28"/>
          <w:szCs w:val="28"/>
        </w:rPr>
        <w:t>纳入学科发展规划，开展“历史</w:t>
      </w:r>
      <w:r w:rsidRPr="00426EA0">
        <w:rPr>
          <w:rFonts w:ascii="仿宋" w:eastAsia="仿宋" w:hAnsi="仿宋"/>
          <w:sz w:val="28"/>
          <w:szCs w:val="28"/>
        </w:rPr>
        <w:t>+</w:t>
      </w:r>
      <w:r w:rsidRPr="00426EA0">
        <w:rPr>
          <w:rFonts w:ascii="仿宋" w:eastAsia="仿宋" w:hAnsi="仿宋" w:hint="eastAsia"/>
          <w:sz w:val="28"/>
          <w:szCs w:val="28"/>
        </w:rPr>
        <w:t>”系列</w:t>
      </w:r>
      <w:proofErr w:type="gramStart"/>
      <w:r w:rsidRPr="00426EA0">
        <w:rPr>
          <w:rFonts w:ascii="仿宋" w:eastAsia="仿宋" w:hAnsi="仿宋" w:hint="eastAsia"/>
          <w:sz w:val="28"/>
          <w:szCs w:val="28"/>
        </w:rPr>
        <w:t>的思政课程</w:t>
      </w:r>
      <w:proofErr w:type="gramEnd"/>
      <w:r w:rsidRPr="00426EA0">
        <w:rPr>
          <w:rFonts w:ascii="仿宋" w:eastAsia="仿宋" w:hAnsi="仿宋" w:hint="eastAsia"/>
          <w:sz w:val="28"/>
          <w:szCs w:val="28"/>
        </w:rPr>
        <w:t>实践，深入挖掘学科课程和教学方式中蕴含的思想政治教育资源，精心打造</w:t>
      </w:r>
      <w:proofErr w:type="gramStart"/>
      <w:r w:rsidRPr="00426EA0">
        <w:rPr>
          <w:rFonts w:ascii="仿宋" w:eastAsia="仿宋" w:hAnsi="仿宋" w:hint="eastAsia"/>
          <w:sz w:val="28"/>
          <w:szCs w:val="28"/>
        </w:rPr>
        <w:t>课程思政“金课”</w:t>
      </w:r>
      <w:proofErr w:type="gramEnd"/>
      <w:r w:rsidRPr="00426EA0">
        <w:rPr>
          <w:rFonts w:ascii="仿宋" w:eastAsia="仿宋" w:hAnsi="仿宋" w:hint="eastAsia"/>
          <w:sz w:val="28"/>
          <w:szCs w:val="28"/>
        </w:rPr>
        <w:t>，学生获得感、满意</w:t>
      </w:r>
      <w:proofErr w:type="gramStart"/>
      <w:r w:rsidRPr="00426EA0">
        <w:rPr>
          <w:rFonts w:ascii="仿宋" w:eastAsia="仿宋" w:hAnsi="仿宋" w:hint="eastAsia"/>
          <w:sz w:val="28"/>
          <w:szCs w:val="28"/>
        </w:rPr>
        <w:t>度显著</w:t>
      </w:r>
      <w:proofErr w:type="gramEnd"/>
      <w:r w:rsidRPr="00426EA0">
        <w:rPr>
          <w:rFonts w:ascii="仿宋" w:eastAsia="仿宋" w:hAnsi="仿宋" w:hint="eastAsia"/>
          <w:sz w:val="28"/>
          <w:szCs w:val="28"/>
        </w:rPr>
        <w:t>增加。王加丰教授参与马工程重点教材编写工作，周旭东教授的《世界现代史》课程入选“马工程”重点教材相应课程精彩一课。本学科服务国家“一带一路”倡议，相关边疆及民族地区治理报告</w:t>
      </w:r>
      <w:r w:rsidRPr="00426EA0">
        <w:rPr>
          <w:rFonts w:ascii="Calibri" w:eastAsia="仿宋" w:hAnsi="Calibri" w:cs="Calibri"/>
          <w:sz w:val="28"/>
          <w:szCs w:val="28"/>
        </w:rPr>
        <w:t> </w:t>
      </w:r>
      <w:r w:rsidRPr="00426EA0">
        <w:rPr>
          <w:rFonts w:ascii="仿宋" w:eastAsia="仿宋" w:hAnsi="仿宋"/>
          <w:sz w:val="28"/>
          <w:szCs w:val="28"/>
        </w:rPr>
        <w:t>4</w:t>
      </w:r>
      <w:r w:rsidRPr="00426EA0">
        <w:rPr>
          <w:rFonts w:ascii="Calibri" w:eastAsia="仿宋" w:hAnsi="Calibri" w:cs="Calibri"/>
          <w:sz w:val="28"/>
          <w:szCs w:val="28"/>
        </w:rPr>
        <w:t> </w:t>
      </w:r>
      <w:r w:rsidRPr="00426EA0">
        <w:rPr>
          <w:rFonts w:ascii="仿宋" w:eastAsia="仿宋" w:hAnsi="仿宋" w:hint="eastAsia"/>
          <w:sz w:val="28"/>
          <w:szCs w:val="28"/>
        </w:rPr>
        <w:t>次获得正国级国家领导人肯定性批示。</w:t>
      </w:r>
    </w:p>
    <w:p w14:paraId="3A8186F2" w14:textId="77777777" w:rsidR="00426EA0" w:rsidRPr="00426EA0" w:rsidRDefault="00426EA0" w:rsidP="00426EA0">
      <w:pPr>
        <w:ind w:firstLineChars="200" w:firstLine="560"/>
        <w:rPr>
          <w:rFonts w:ascii="仿宋" w:eastAsia="仿宋" w:hAnsi="仿宋"/>
          <w:sz w:val="28"/>
          <w:szCs w:val="28"/>
        </w:rPr>
      </w:pPr>
      <w:r w:rsidRPr="00426EA0">
        <w:rPr>
          <w:rFonts w:ascii="仿宋" w:eastAsia="仿宋" w:hAnsi="仿宋"/>
          <w:sz w:val="28"/>
          <w:szCs w:val="28"/>
        </w:rPr>
        <w:t>2.</w:t>
      </w:r>
      <w:r w:rsidRPr="00426EA0">
        <w:rPr>
          <w:rFonts w:ascii="仿宋" w:eastAsia="仿宋" w:hAnsi="仿宋" w:hint="eastAsia"/>
          <w:sz w:val="28"/>
          <w:szCs w:val="28"/>
        </w:rPr>
        <w:t>坚持教学科研并举，实现产学育人。弘扬“修德修文，自由自律”的学科文化，依托“边疆研究院”等省部级科研平台培养学生创新精神，学生在参与平台科学研究的亲身体验中获得民族自豪感和文化自信力。文史协会获评全国推广阅读十佳社团。</w:t>
      </w:r>
      <w:proofErr w:type="gramStart"/>
      <w:r w:rsidRPr="00426EA0">
        <w:rPr>
          <w:rFonts w:ascii="仿宋" w:eastAsia="仿宋" w:hAnsi="仿宋" w:hint="eastAsia"/>
          <w:sz w:val="28"/>
          <w:szCs w:val="28"/>
        </w:rPr>
        <w:t>方琦的</w:t>
      </w:r>
      <w:proofErr w:type="gramEnd"/>
      <w:r w:rsidRPr="00426EA0">
        <w:rPr>
          <w:rFonts w:ascii="仿宋" w:eastAsia="仿宋" w:hAnsi="仿宋" w:hint="eastAsia"/>
          <w:sz w:val="28"/>
          <w:szCs w:val="28"/>
        </w:rPr>
        <w:t>《讲好“一带一路”故事》获浙江省新苗人才项目计划。多名学生的学术论文被《新华文摘》《中国社会科学文摘》全文转载。</w:t>
      </w:r>
    </w:p>
    <w:p w14:paraId="1622B713" w14:textId="77777777" w:rsidR="00426EA0" w:rsidRPr="00426EA0" w:rsidRDefault="00426EA0" w:rsidP="00426EA0">
      <w:pPr>
        <w:ind w:firstLineChars="200" w:firstLine="560"/>
        <w:rPr>
          <w:rFonts w:ascii="仿宋" w:eastAsia="仿宋" w:hAnsi="仿宋"/>
          <w:sz w:val="28"/>
          <w:szCs w:val="28"/>
        </w:rPr>
      </w:pPr>
      <w:r w:rsidRPr="00426EA0">
        <w:rPr>
          <w:rFonts w:ascii="仿宋" w:eastAsia="仿宋" w:hAnsi="仿宋"/>
          <w:sz w:val="28"/>
          <w:szCs w:val="28"/>
        </w:rPr>
        <w:t>3.</w:t>
      </w:r>
      <w:r w:rsidRPr="00426EA0">
        <w:rPr>
          <w:rFonts w:ascii="仿宋" w:eastAsia="仿宋" w:hAnsi="仿宋" w:hint="eastAsia"/>
          <w:sz w:val="28"/>
          <w:szCs w:val="28"/>
        </w:rPr>
        <w:t>厚</w:t>
      </w:r>
      <w:proofErr w:type="gramStart"/>
      <w:r w:rsidRPr="00426EA0">
        <w:rPr>
          <w:rFonts w:ascii="仿宋" w:eastAsia="仿宋" w:hAnsi="仿宋" w:hint="eastAsia"/>
          <w:sz w:val="28"/>
          <w:szCs w:val="28"/>
        </w:rPr>
        <w:t>植历史</w:t>
      </w:r>
      <w:proofErr w:type="gramEnd"/>
      <w:r w:rsidRPr="00426EA0">
        <w:rPr>
          <w:rFonts w:ascii="仿宋" w:eastAsia="仿宋" w:hAnsi="仿宋" w:hint="eastAsia"/>
          <w:sz w:val="28"/>
          <w:szCs w:val="28"/>
        </w:rPr>
        <w:t>人文情怀，实现文化育人。研究生支教团</w:t>
      </w:r>
      <w:r w:rsidRPr="00426EA0">
        <w:rPr>
          <w:rFonts w:ascii="仿宋" w:eastAsia="仿宋" w:hAnsi="仿宋"/>
          <w:sz w:val="28"/>
          <w:szCs w:val="28"/>
        </w:rPr>
        <w:t>20</w:t>
      </w:r>
      <w:r w:rsidRPr="00426EA0">
        <w:rPr>
          <w:rFonts w:ascii="仿宋" w:eastAsia="仿宋" w:hAnsi="仿宋" w:hint="eastAsia"/>
          <w:sz w:val="28"/>
          <w:szCs w:val="28"/>
        </w:rPr>
        <w:t>年扎根广西龙州传递支教接力棒，先后有</w:t>
      </w:r>
      <w:r w:rsidRPr="00426EA0">
        <w:rPr>
          <w:rFonts w:ascii="仿宋" w:eastAsia="仿宋" w:hAnsi="仿宋"/>
          <w:sz w:val="28"/>
          <w:szCs w:val="28"/>
        </w:rPr>
        <w:t>34</w:t>
      </w:r>
      <w:r w:rsidRPr="00426EA0">
        <w:rPr>
          <w:rFonts w:ascii="仿宋" w:eastAsia="仿宋" w:hAnsi="仿宋" w:hint="eastAsia"/>
          <w:sz w:val="28"/>
          <w:szCs w:val="28"/>
        </w:rPr>
        <w:t>位学子坚守支教扶贫初心，跨越</w:t>
      </w:r>
      <w:r w:rsidRPr="00426EA0">
        <w:rPr>
          <w:rFonts w:ascii="仿宋" w:eastAsia="仿宋" w:hAnsi="仿宋"/>
          <w:sz w:val="28"/>
          <w:szCs w:val="28"/>
        </w:rPr>
        <w:t>1500</w:t>
      </w:r>
      <w:r w:rsidRPr="00426EA0">
        <w:rPr>
          <w:rFonts w:ascii="仿宋" w:eastAsia="仿宋" w:hAnsi="仿宋" w:hint="eastAsia"/>
          <w:sz w:val="28"/>
          <w:szCs w:val="28"/>
        </w:rPr>
        <w:t>公里挥洒青春。在校生蝉联</w:t>
      </w:r>
      <w:r w:rsidRPr="00426EA0">
        <w:rPr>
          <w:rFonts w:ascii="仿宋" w:eastAsia="仿宋" w:hAnsi="仿宋"/>
          <w:sz w:val="28"/>
          <w:szCs w:val="28"/>
        </w:rPr>
        <w:t>5</w:t>
      </w:r>
      <w:r w:rsidRPr="00426EA0">
        <w:rPr>
          <w:rFonts w:ascii="仿宋" w:eastAsia="仿宋" w:hAnsi="仿宋" w:hint="eastAsia"/>
          <w:sz w:val="28"/>
          <w:szCs w:val="28"/>
        </w:rPr>
        <w:t>届全国师范</w:t>
      </w:r>
      <w:proofErr w:type="gramStart"/>
      <w:r w:rsidRPr="00426EA0">
        <w:rPr>
          <w:rFonts w:ascii="仿宋" w:eastAsia="仿宋" w:hAnsi="仿宋" w:hint="eastAsia"/>
          <w:sz w:val="28"/>
          <w:szCs w:val="28"/>
        </w:rPr>
        <w:t>生教学</w:t>
      </w:r>
      <w:proofErr w:type="gramEnd"/>
      <w:r w:rsidRPr="00426EA0">
        <w:rPr>
          <w:rFonts w:ascii="仿宋" w:eastAsia="仿宋" w:hAnsi="仿宋" w:hint="eastAsia"/>
          <w:sz w:val="28"/>
          <w:szCs w:val="28"/>
        </w:rPr>
        <w:t>技能竞赛一等奖。</w:t>
      </w:r>
      <w:proofErr w:type="gramStart"/>
      <w:r w:rsidRPr="00426EA0">
        <w:rPr>
          <w:rFonts w:ascii="仿宋" w:eastAsia="仿宋" w:hAnsi="仿宋" w:hint="eastAsia"/>
          <w:sz w:val="28"/>
          <w:szCs w:val="28"/>
        </w:rPr>
        <w:t>方琦获</w:t>
      </w:r>
      <w:proofErr w:type="gramEnd"/>
      <w:r w:rsidRPr="00426EA0">
        <w:rPr>
          <w:rFonts w:ascii="仿宋" w:eastAsia="仿宋" w:hAnsi="仿宋" w:hint="eastAsia"/>
          <w:sz w:val="28"/>
          <w:szCs w:val="28"/>
        </w:rPr>
        <w:t>第十一届浙江省大学生职业生涯规划与创业大赛决赛职业规划类一等奖。</w:t>
      </w:r>
    </w:p>
    <w:p w14:paraId="0DDAE09E" w14:textId="77777777" w:rsidR="00426EA0" w:rsidRPr="00353750" w:rsidRDefault="00426EA0" w:rsidP="00C10418">
      <w:pPr>
        <w:ind w:firstLineChars="200" w:firstLine="560"/>
        <w:rPr>
          <w:rFonts w:ascii="仿宋" w:eastAsia="仿宋" w:hAnsi="仿宋"/>
          <w:sz w:val="28"/>
          <w:szCs w:val="28"/>
        </w:rPr>
      </w:pPr>
    </w:p>
    <w:p w14:paraId="3A3D19A2" w14:textId="6DD670FE"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lastRenderedPageBreak/>
        <w:t>（二）招生选拔</w:t>
      </w:r>
      <w:r w:rsidRPr="00353750">
        <w:rPr>
          <w:rFonts w:ascii="仿宋" w:eastAsia="仿宋" w:hAnsi="仿宋" w:hint="eastAsia"/>
          <w:sz w:val="28"/>
          <w:szCs w:val="28"/>
        </w:rPr>
        <w:t>（研究生报考人数、录取人数等）</w:t>
      </w:r>
    </w:p>
    <w:p w14:paraId="4170B2BB" w14:textId="678ED6E1" w:rsidR="00426EA0" w:rsidRPr="00353750" w:rsidRDefault="0000436B" w:rsidP="00C10418">
      <w:pPr>
        <w:ind w:firstLineChars="200" w:firstLine="560"/>
        <w:rPr>
          <w:rFonts w:ascii="仿宋" w:eastAsia="仿宋" w:hAnsi="仿宋"/>
          <w:sz w:val="28"/>
          <w:szCs w:val="28"/>
        </w:rPr>
      </w:pPr>
      <w:r w:rsidRPr="0000436B">
        <w:rPr>
          <w:rFonts w:ascii="仿宋" w:eastAsia="仿宋" w:hAnsi="仿宋"/>
          <w:sz w:val="28"/>
          <w:szCs w:val="28"/>
        </w:rPr>
        <w:t>202</w:t>
      </w:r>
      <w:r w:rsidR="00D10656">
        <w:rPr>
          <w:rFonts w:ascii="仿宋" w:eastAsia="仿宋" w:hAnsi="仿宋" w:hint="eastAsia"/>
          <w:sz w:val="28"/>
          <w:szCs w:val="28"/>
        </w:rPr>
        <w:t>0</w:t>
      </w:r>
      <w:r w:rsidRPr="0000436B">
        <w:rPr>
          <w:rFonts w:ascii="仿宋" w:eastAsia="仿宋" w:hAnsi="仿宋" w:hint="eastAsia"/>
          <w:sz w:val="28"/>
          <w:szCs w:val="28"/>
        </w:rPr>
        <w:t>年，学位点招生报名数</w:t>
      </w:r>
      <w:r w:rsidR="00D10857">
        <w:rPr>
          <w:rFonts w:ascii="仿宋" w:eastAsia="仿宋" w:hAnsi="仿宋" w:hint="eastAsia"/>
          <w:sz w:val="28"/>
          <w:szCs w:val="28"/>
        </w:rPr>
        <w:t>105</w:t>
      </w:r>
      <w:r w:rsidRPr="0000436B">
        <w:rPr>
          <w:rFonts w:ascii="仿宋" w:eastAsia="仿宋" w:hAnsi="仿宋" w:hint="eastAsia"/>
          <w:sz w:val="28"/>
          <w:szCs w:val="28"/>
        </w:rPr>
        <w:t>人，录取人数</w:t>
      </w:r>
      <w:r w:rsidRPr="0000436B">
        <w:rPr>
          <w:rFonts w:ascii="仿宋" w:eastAsia="仿宋" w:hAnsi="仿宋"/>
          <w:sz w:val="28"/>
          <w:szCs w:val="28"/>
        </w:rPr>
        <w:t>1</w:t>
      </w:r>
      <w:r w:rsidR="00D10857">
        <w:rPr>
          <w:rFonts w:ascii="仿宋" w:eastAsia="仿宋" w:hAnsi="仿宋" w:hint="eastAsia"/>
          <w:sz w:val="28"/>
          <w:szCs w:val="28"/>
        </w:rPr>
        <w:t>8</w:t>
      </w:r>
      <w:r w:rsidRPr="0000436B">
        <w:rPr>
          <w:rFonts w:ascii="仿宋" w:eastAsia="仿宋" w:hAnsi="仿宋" w:hint="eastAsia"/>
          <w:sz w:val="28"/>
          <w:szCs w:val="28"/>
        </w:rPr>
        <w:t>人，</w:t>
      </w:r>
      <w:proofErr w:type="gramStart"/>
      <w:r w:rsidRPr="0000436B">
        <w:rPr>
          <w:rFonts w:ascii="仿宋" w:eastAsia="仿宋" w:hAnsi="仿宋" w:hint="eastAsia"/>
          <w:sz w:val="28"/>
          <w:szCs w:val="28"/>
        </w:rPr>
        <w:t>报录比</w:t>
      </w:r>
      <w:proofErr w:type="gramEnd"/>
      <w:r w:rsidRPr="0000436B">
        <w:rPr>
          <w:rFonts w:ascii="仿宋" w:eastAsia="仿宋" w:hAnsi="仿宋" w:hint="eastAsia"/>
          <w:sz w:val="28"/>
          <w:szCs w:val="28"/>
        </w:rPr>
        <w:t>为</w:t>
      </w:r>
      <w:r w:rsidRPr="0000436B">
        <w:rPr>
          <w:rFonts w:ascii="仿宋" w:eastAsia="仿宋" w:hAnsi="仿宋"/>
          <w:sz w:val="28"/>
          <w:szCs w:val="28"/>
        </w:rPr>
        <w:t>1.</w:t>
      </w:r>
      <w:r w:rsidR="009376CF">
        <w:rPr>
          <w:rFonts w:ascii="仿宋" w:eastAsia="仿宋" w:hAnsi="仿宋" w:hint="eastAsia"/>
          <w:sz w:val="28"/>
          <w:szCs w:val="28"/>
        </w:rPr>
        <w:t>7</w:t>
      </w:r>
      <w:r w:rsidRPr="0000436B">
        <w:rPr>
          <w:rFonts w:ascii="仿宋" w:eastAsia="仿宋" w:hAnsi="仿宋"/>
          <w:sz w:val="28"/>
          <w:szCs w:val="28"/>
        </w:rPr>
        <w:t>:1</w:t>
      </w:r>
      <w:r w:rsidRPr="0000436B">
        <w:rPr>
          <w:rFonts w:ascii="仿宋" w:eastAsia="仿宋" w:hAnsi="仿宋" w:hint="eastAsia"/>
          <w:sz w:val="28"/>
          <w:szCs w:val="28"/>
        </w:rPr>
        <w:t>。招生规模相对稳定。</w:t>
      </w:r>
      <w:r>
        <w:rPr>
          <w:rFonts w:ascii="仿宋" w:eastAsia="仿宋" w:hAnsi="仿宋" w:hint="eastAsia"/>
          <w:sz w:val="28"/>
          <w:szCs w:val="28"/>
        </w:rPr>
        <w:t>（包括非洲研究院世界史硕士研究生）</w:t>
      </w:r>
    </w:p>
    <w:p w14:paraId="550D3923" w14:textId="2F7823ED" w:rsidR="00C10418" w:rsidRDefault="00C10418" w:rsidP="00C10418">
      <w:pPr>
        <w:ind w:rightChars="-162" w:right="-340" w:firstLineChars="200" w:firstLine="562"/>
        <w:rPr>
          <w:rFonts w:ascii="仿宋" w:eastAsia="仿宋" w:hAnsi="仿宋"/>
          <w:sz w:val="28"/>
          <w:szCs w:val="28"/>
        </w:rPr>
      </w:pPr>
      <w:r w:rsidRPr="00353750">
        <w:rPr>
          <w:rFonts w:ascii="仿宋" w:eastAsia="仿宋" w:hAnsi="仿宋" w:hint="eastAsia"/>
          <w:b/>
          <w:sz w:val="28"/>
          <w:szCs w:val="28"/>
        </w:rPr>
        <w:t>（三）课程教学</w:t>
      </w:r>
      <w:r w:rsidRPr="00353750">
        <w:rPr>
          <w:rFonts w:ascii="仿宋" w:eastAsia="仿宋" w:hAnsi="仿宋" w:hint="eastAsia"/>
          <w:sz w:val="28"/>
          <w:szCs w:val="28"/>
        </w:rPr>
        <w:t>（课程和教材建设及获教学成果奖情况）</w:t>
      </w:r>
    </w:p>
    <w:p w14:paraId="24F8F7D2" w14:textId="3BF4E14B" w:rsidR="0000436B" w:rsidRDefault="0000436B" w:rsidP="00C10418">
      <w:pPr>
        <w:ind w:rightChars="-162" w:right="-340" w:firstLineChars="200" w:firstLine="560"/>
        <w:rPr>
          <w:rFonts w:ascii="仿宋" w:eastAsia="仿宋" w:hAnsi="仿宋"/>
          <w:sz w:val="28"/>
          <w:szCs w:val="28"/>
        </w:rPr>
      </w:pPr>
      <w:r w:rsidRPr="0000436B">
        <w:rPr>
          <w:rFonts w:ascii="仿宋" w:eastAsia="仿宋" w:hAnsi="仿宋" w:hint="eastAsia"/>
          <w:sz w:val="28"/>
          <w:szCs w:val="28"/>
        </w:rPr>
        <w:t>贯彻落实教育部《高等学校课程思政建设指导纲要》《浙江省高校课程思政建设实施方案》文件精神，</w:t>
      </w:r>
      <w:proofErr w:type="gramStart"/>
      <w:r w:rsidRPr="0000436B">
        <w:rPr>
          <w:rFonts w:ascii="仿宋" w:eastAsia="仿宋" w:hAnsi="仿宋" w:hint="eastAsia"/>
          <w:sz w:val="28"/>
          <w:szCs w:val="28"/>
        </w:rPr>
        <w:t>课程思政融入</w:t>
      </w:r>
      <w:proofErr w:type="gramEnd"/>
      <w:r w:rsidRPr="0000436B">
        <w:rPr>
          <w:rFonts w:ascii="仿宋" w:eastAsia="仿宋" w:hAnsi="仿宋" w:hint="eastAsia"/>
          <w:sz w:val="28"/>
          <w:szCs w:val="28"/>
        </w:rPr>
        <w:t>课程教学，紧扣“立德树人”，强化课程育人功能。</w:t>
      </w:r>
      <w:r w:rsidRPr="0000436B">
        <w:rPr>
          <w:rFonts w:ascii="仿宋" w:eastAsia="仿宋" w:hAnsi="仿宋"/>
          <w:sz w:val="28"/>
          <w:szCs w:val="28"/>
        </w:rPr>
        <w:t>202</w:t>
      </w:r>
      <w:r w:rsidR="009376CF">
        <w:rPr>
          <w:rFonts w:ascii="仿宋" w:eastAsia="仿宋" w:hAnsi="仿宋" w:hint="eastAsia"/>
          <w:sz w:val="28"/>
          <w:szCs w:val="28"/>
        </w:rPr>
        <w:t>0</w:t>
      </w:r>
      <w:r w:rsidRPr="0000436B">
        <w:rPr>
          <w:rFonts w:ascii="仿宋" w:eastAsia="仿宋" w:hAnsi="仿宋" w:hint="eastAsia"/>
          <w:sz w:val="28"/>
          <w:szCs w:val="28"/>
        </w:rPr>
        <w:t>年学位点研究生总开课数为</w:t>
      </w:r>
      <w:r w:rsidRPr="0000436B">
        <w:rPr>
          <w:rFonts w:ascii="仿宋" w:eastAsia="仿宋" w:hAnsi="仿宋"/>
          <w:sz w:val="28"/>
          <w:szCs w:val="28"/>
        </w:rPr>
        <w:t>35</w:t>
      </w:r>
      <w:r w:rsidRPr="0000436B">
        <w:rPr>
          <w:rFonts w:ascii="仿宋" w:eastAsia="仿宋" w:hAnsi="仿宋" w:hint="eastAsia"/>
          <w:sz w:val="28"/>
          <w:szCs w:val="28"/>
        </w:rPr>
        <w:t>门，其中专业平台课</w:t>
      </w:r>
      <w:r w:rsidRPr="0000436B">
        <w:rPr>
          <w:rFonts w:ascii="仿宋" w:eastAsia="仿宋" w:hAnsi="仿宋"/>
          <w:sz w:val="28"/>
          <w:szCs w:val="28"/>
        </w:rPr>
        <w:t>5</w:t>
      </w:r>
      <w:r w:rsidRPr="0000436B">
        <w:rPr>
          <w:rFonts w:ascii="仿宋" w:eastAsia="仿宋" w:hAnsi="仿宋" w:hint="eastAsia"/>
          <w:sz w:val="28"/>
          <w:szCs w:val="28"/>
        </w:rPr>
        <w:t>门，各方向专业核心课</w:t>
      </w:r>
      <w:r w:rsidRPr="0000436B">
        <w:rPr>
          <w:rFonts w:ascii="仿宋" w:eastAsia="仿宋" w:hAnsi="仿宋"/>
          <w:sz w:val="28"/>
          <w:szCs w:val="28"/>
        </w:rPr>
        <w:t>12</w:t>
      </w:r>
      <w:r w:rsidRPr="0000436B">
        <w:rPr>
          <w:rFonts w:ascii="仿宋" w:eastAsia="仿宋" w:hAnsi="仿宋" w:hint="eastAsia"/>
          <w:sz w:val="28"/>
          <w:szCs w:val="28"/>
        </w:rPr>
        <w:t>门，专业选修课</w:t>
      </w:r>
      <w:r w:rsidRPr="0000436B">
        <w:rPr>
          <w:rFonts w:ascii="仿宋" w:eastAsia="仿宋" w:hAnsi="仿宋"/>
          <w:sz w:val="28"/>
          <w:szCs w:val="28"/>
        </w:rPr>
        <w:t>18</w:t>
      </w:r>
      <w:r w:rsidRPr="0000436B">
        <w:rPr>
          <w:rFonts w:ascii="仿宋" w:eastAsia="仿宋" w:hAnsi="仿宋" w:hint="eastAsia"/>
          <w:sz w:val="28"/>
          <w:szCs w:val="28"/>
        </w:rPr>
        <w:t>门。同时积极进行研究生课程与教材建设，新增刘昌玉教授的“浙江省优秀研究生课程”等</w:t>
      </w:r>
      <w:r w:rsidRPr="0000436B">
        <w:rPr>
          <w:rFonts w:ascii="仿宋" w:eastAsia="仿宋" w:hAnsi="仿宋"/>
          <w:sz w:val="28"/>
          <w:szCs w:val="28"/>
        </w:rPr>
        <w:t>5</w:t>
      </w:r>
      <w:r w:rsidRPr="0000436B">
        <w:rPr>
          <w:rFonts w:ascii="仿宋" w:eastAsia="仿宋" w:hAnsi="仿宋" w:hint="eastAsia"/>
          <w:sz w:val="28"/>
          <w:szCs w:val="28"/>
        </w:rPr>
        <w:t>项，出版浙江省新形态教材</w:t>
      </w:r>
      <w:r w:rsidRPr="0000436B">
        <w:rPr>
          <w:rFonts w:ascii="仿宋" w:eastAsia="仿宋" w:hAnsi="仿宋"/>
          <w:sz w:val="28"/>
          <w:szCs w:val="28"/>
        </w:rPr>
        <w:t>1</w:t>
      </w:r>
      <w:r w:rsidRPr="0000436B">
        <w:rPr>
          <w:rFonts w:ascii="仿宋" w:eastAsia="仿宋" w:hAnsi="仿宋" w:hint="eastAsia"/>
          <w:sz w:val="28"/>
          <w:szCs w:val="28"/>
        </w:rPr>
        <w:t>部，并获得省部级教学成果奖</w:t>
      </w:r>
      <w:r w:rsidRPr="0000436B">
        <w:rPr>
          <w:rFonts w:ascii="仿宋" w:eastAsia="仿宋" w:hAnsi="仿宋"/>
          <w:sz w:val="28"/>
          <w:szCs w:val="28"/>
        </w:rPr>
        <w:t>1</w:t>
      </w:r>
      <w:r w:rsidRPr="0000436B">
        <w:rPr>
          <w:rFonts w:ascii="仿宋" w:eastAsia="仿宋" w:hAnsi="仿宋" w:hint="eastAsia"/>
          <w:sz w:val="28"/>
          <w:szCs w:val="28"/>
        </w:rPr>
        <w:t>项。</w:t>
      </w:r>
    </w:p>
    <w:p w14:paraId="7755D305"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（四）导师指导</w:t>
      </w:r>
      <w:r w:rsidRPr="00353750">
        <w:rPr>
          <w:rFonts w:ascii="仿宋" w:eastAsia="仿宋" w:hAnsi="仿宋" w:hint="eastAsia"/>
          <w:sz w:val="28"/>
          <w:szCs w:val="28"/>
        </w:rPr>
        <w:t>（导师队伍的选聘、培训、招生资格认定等情况）</w:t>
      </w:r>
    </w:p>
    <w:p w14:paraId="3DFDC14C" w14:textId="0526CAA7" w:rsidR="0000436B" w:rsidRPr="00353750" w:rsidRDefault="007C3DFC" w:rsidP="00C10418">
      <w:pPr>
        <w:ind w:firstLineChars="200" w:firstLine="560"/>
        <w:rPr>
          <w:rFonts w:ascii="仿宋" w:eastAsia="仿宋" w:hAnsi="仿宋"/>
          <w:sz w:val="28"/>
          <w:szCs w:val="28"/>
        </w:rPr>
      </w:pPr>
      <w:r w:rsidRPr="007C3DFC">
        <w:rPr>
          <w:rFonts w:ascii="仿宋" w:eastAsia="仿宋" w:hAnsi="仿宋" w:hint="eastAsia"/>
          <w:sz w:val="28"/>
          <w:szCs w:val="28"/>
        </w:rPr>
        <w:t>根据学校出台《浙江师范大学硕士研究生指导教师管理办法（修订）》《浙江师范大学专业学位研究生导师资质和科研要求》，按年度开展硕士研究生指导教师遴选工作，并且召开丽泽导师学校成立大会暨导师培训班，对新的研究生导师进行培训，开展硕士研究生导师招生资格审核工作。</w:t>
      </w:r>
    </w:p>
    <w:p w14:paraId="328D68D1" w14:textId="77777777" w:rsidR="00C10418" w:rsidRPr="00CC30CB" w:rsidRDefault="00C10418" w:rsidP="00C10418">
      <w:pPr>
        <w:ind w:firstLineChars="200" w:firstLine="562"/>
        <w:rPr>
          <w:rFonts w:ascii="仿宋" w:eastAsia="仿宋" w:hAnsi="仿宋"/>
          <w:sz w:val="28"/>
          <w:szCs w:val="28"/>
        </w:rPr>
      </w:pPr>
      <w:r w:rsidRPr="00CC30CB">
        <w:rPr>
          <w:rFonts w:ascii="仿宋" w:eastAsia="仿宋" w:hAnsi="仿宋" w:hint="eastAsia"/>
          <w:b/>
          <w:sz w:val="28"/>
          <w:szCs w:val="28"/>
        </w:rPr>
        <w:t>（五）学术训练</w:t>
      </w:r>
      <w:r w:rsidRPr="00CC30CB">
        <w:rPr>
          <w:rFonts w:ascii="仿宋" w:eastAsia="仿宋" w:hAnsi="仿宋" w:hint="eastAsia"/>
          <w:sz w:val="28"/>
          <w:szCs w:val="28"/>
        </w:rPr>
        <w:t>（研究生参与学术训练的制度保证、经费支持等）</w:t>
      </w:r>
    </w:p>
    <w:p w14:paraId="5DE1E4B4" w14:textId="77777777" w:rsidR="00CC30CB" w:rsidRPr="00CC30CB" w:rsidRDefault="00CC30CB" w:rsidP="00CC30CB">
      <w:pPr>
        <w:pStyle w:val="11"/>
        <w:adjustRightInd w:val="0"/>
        <w:snapToGrid w:val="0"/>
        <w:spacing w:line="360" w:lineRule="auto"/>
        <w:ind w:firstLine="560"/>
        <w:rPr>
          <w:rFonts w:ascii="Times New Roman" w:eastAsia="仿宋" w:hAnsi="Times New Roman" w:cs="Times New Roman"/>
          <w:sz w:val="28"/>
          <w:szCs w:val="28"/>
        </w:rPr>
      </w:pPr>
      <w:r w:rsidRPr="00CC30CB">
        <w:rPr>
          <w:rFonts w:ascii="Times New Roman" w:eastAsia="仿宋" w:hAnsi="Times New Roman" w:cs="Times New Roman" w:hint="eastAsia"/>
          <w:sz w:val="28"/>
          <w:szCs w:val="28"/>
        </w:rPr>
        <w:t>1</w:t>
      </w:r>
      <w:r w:rsidRPr="00CC30CB">
        <w:rPr>
          <w:rFonts w:ascii="Times New Roman" w:eastAsia="仿宋" w:hAnsi="Times New Roman" w:cs="Times New Roman" w:hint="eastAsia"/>
          <w:sz w:val="28"/>
          <w:szCs w:val="28"/>
        </w:rPr>
        <w:t>、</w:t>
      </w:r>
      <w:r w:rsidRPr="00CC30CB">
        <w:rPr>
          <w:rFonts w:ascii="Times New Roman" w:eastAsia="仿宋" w:hAnsi="Times New Roman" w:cs="Times New Roman"/>
          <w:sz w:val="28"/>
          <w:szCs w:val="28"/>
        </w:rPr>
        <w:t>学术训练</w:t>
      </w:r>
      <w:r w:rsidRPr="00CC30CB">
        <w:rPr>
          <w:rFonts w:ascii="Times New Roman" w:eastAsia="仿宋" w:hAnsi="Times New Roman" w:cs="Times New Roman" w:hint="eastAsia"/>
          <w:sz w:val="28"/>
          <w:szCs w:val="28"/>
        </w:rPr>
        <w:t>基本</w:t>
      </w:r>
      <w:r w:rsidRPr="00CC30CB">
        <w:rPr>
          <w:rFonts w:ascii="Times New Roman" w:eastAsia="仿宋" w:hAnsi="Times New Roman" w:cs="Times New Roman"/>
          <w:sz w:val="28"/>
          <w:szCs w:val="28"/>
        </w:rPr>
        <w:t>情况</w:t>
      </w:r>
      <w:r w:rsidRPr="00CC30CB">
        <w:rPr>
          <w:rFonts w:ascii="Times New Roman" w:eastAsia="仿宋" w:hAnsi="Times New Roman" w:cs="Times New Roman"/>
          <w:sz w:val="28"/>
          <w:szCs w:val="28"/>
        </w:rPr>
        <w:t xml:space="preserve"> </w:t>
      </w:r>
    </w:p>
    <w:p w14:paraId="3E0FB398" w14:textId="77777777" w:rsidR="00CC30CB" w:rsidRPr="00CC30CB" w:rsidRDefault="00CC30CB" w:rsidP="00CC30CB">
      <w:pPr>
        <w:pStyle w:val="11"/>
        <w:adjustRightInd w:val="0"/>
        <w:snapToGrid w:val="0"/>
        <w:spacing w:line="360" w:lineRule="auto"/>
        <w:ind w:firstLine="560"/>
        <w:rPr>
          <w:rFonts w:ascii="Times New Roman" w:eastAsia="仿宋" w:hAnsi="Times New Roman" w:cs="Times New Roman"/>
          <w:sz w:val="28"/>
          <w:szCs w:val="28"/>
        </w:rPr>
      </w:pPr>
      <w:r w:rsidRPr="00CC30CB">
        <w:rPr>
          <w:rFonts w:ascii="Times New Roman" w:eastAsia="仿宋" w:hAnsi="Times New Roman" w:cs="Times New Roman"/>
          <w:sz w:val="28"/>
          <w:szCs w:val="28"/>
        </w:rPr>
        <w:t>（</w:t>
      </w:r>
      <w:r w:rsidRPr="00CC30CB">
        <w:rPr>
          <w:rFonts w:ascii="Times New Roman" w:eastAsia="仿宋" w:hAnsi="Times New Roman" w:cs="Times New Roman"/>
          <w:sz w:val="28"/>
          <w:szCs w:val="28"/>
        </w:rPr>
        <w:t>1</w:t>
      </w:r>
      <w:r w:rsidRPr="00CC30CB">
        <w:rPr>
          <w:rFonts w:ascii="Times New Roman" w:eastAsia="仿宋" w:hAnsi="Times New Roman" w:cs="Times New Roman"/>
          <w:sz w:val="28"/>
          <w:szCs w:val="28"/>
        </w:rPr>
        <w:t>）</w:t>
      </w:r>
      <w:r w:rsidRPr="00CC30CB">
        <w:rPr>
          <w:rFonts w:ascii="Times New Roman" w:eastAsia="仿宋" w:hAnsi="Times New Roman" w:cs="Times New Roman" w:hint="eastAsia"/>
          <w:sz w:val="28"/>
          <w:szCs w:val="28"/>
        </w:rPr>
        <w:t>硕</w:t>
      </w:r>
      <w:r w:rsidRPr="00CC30CB">
        <w:rPr>
          <w:rFonts w:ascii="Times New Roman" w:eastAsia="仿宋" w:hAnsi="Times New Roman" w:cs="Times New Roman"/>
          <w:sz w:val="28"/>
          <w:szCs w:val="28"/>
        </w:rPr>
        <w:t>士研究生就读期间，参加学术交流、前沿讲座的次数合计不少于</w:t>
      </w:r>
      <w:r w:rsidRPr="00CC30CB">
        <w:rPr>
          <w:rFonts w:ascii="Times New Roman" w:eastAsia="仿宋" w:hAnsi="Times New Roman" w:cs="Times New Roman"/>
          <w:sz w:val="28"/>
          <w:szCs w:val="28"/>
        </w:rPr>
        <w:t>10</w:t>
      </w:r>
      <w:r w:rsidRPr="00CC30CB">
        <w:rPr>
          <w:rFonts w:ascii="Times New Roman" w:eastAsia="仿宋" w:hAnsi="Times New Roman" w:cs="Times New Roman"/>
          <w:sz w:val="28"/>
          <w:szCs w:val="28"/>
        </w:rPr>
        <w:t>次，包括至少在学校或学科范围内作</w:t>
      </w:r>
      <w:r w:rsidRPr="00CC30CB">
        <w:rPr>
          <w:rFonts w:ascii="Times New Roman" w:eastAsia="仿宋" w:hAnsi="Times New Roman" w:cs="Times New Roman"/>
          <w:sz w:val="28"/>
          <w:szCs w:val="28"/>
        </w:rPr>
        <w:t>2</w:t>
      </w:r>
      <w:r w:rsidRPr="00CC30CB">
        <w:rPr>
          <w:rFonts w:ascii="Times New Roman" w:eastAsia="仿宋" w:hAnsi="Times New Roman" w:cs="Times New Roman"/>
          <w:sz w:val="28"/>
          <w:szCs w:val="28"/>
        </w:rPr>
        <w:t>次学术报告，至少参加</w:t>
      </w:r>
      <w:r w:rsidRPr="00CC30CB">
        <w:rPr>
          <w:rFonts w:ascii="Times New Roman" w:eastAsia="仿宋" w:hAnsi="Times New Roman" w:cs="Times New Roman"/>
          <w:sz w:val="28"/>
          <w:szCs w:val="28"/>
        </w:rPr>
        <w:t>1</w:t>
      </w:r>
      <w:r w:rsidRPr="00CC30CB">
        <w:rPr>
          <w:rFonts w:ascii="Times New Roman" w:eastAsia="仿宋" w:hAnsi="Times New Roman" w:cs="Times New Roman"/>
          <w:sz w:val="28"/>
          <w:szCs w:val="28"/>
        </w:rPr>
        <w:t>次全国学术会议或国际学术会议；各学科方向每月组织一次读书报告会与史料</w:t>
      </w:r>
      <w:proofErr w:type="gramStart"/>
      <w:r w:rsidRPr="00CC30CB">
        <w:rPr>
          <w:rFonts w:ascii="Times New Roman" w:eastAsia="仿宋" w:hAnsi="Times New Roman" w:cs="Times New Roman"/>
          <w:sz w:val="28"/>
          <w:szCs w:val="28"/>
        </w:rPr>
        <w:t>研读工</w:t>
      </w:r>
      <w:proofErr w:type="gramEnd"/>
      <w:r w:rsidRPr="00CC30CB">
        <w:rPr>
          <w:rFonts w:ascii="Times New Roman" w:eastAsia="仿宋" w:hAnsi="Times New Roman" w:cs="Times New Roman"/>
          <w:sz w:val="28"/>
          <w:szCs w:val="28"/>
        </w:rPr>
        <w:t>作坊。</w:t>
      </w:r>
    </w:p>
    <w:p w14:paraId="7B699EC3" w14:textId="77777777" w:rsidR="00CC30CB" w:rsidRPr="00CC30CB" w:rsidRDefault="00CC30CB" w:rsidP="00CC30CB">
      <w:pPr>
        <w:pStyle w:val="11"/>
        <w:adjustRightInd w:val="0"/>
        <w:snapToGrid w:val="0"/>
        <w:spacing w:line="360" w:lineRule="auto"/>
        <w:ind w:firstLineChars="0"/>
        <w:rPr>
          <w:rFonts w:ascii="Times New Roman" w:eastAsia="仿宋" w:hAnsi="Times New Roman" w:cs="Times New Roman"/>
          <w:sz w:val="28"/>
          <w:szCs w:val="28"/>
        </w:rPr>
      </w:pPr>
      <w:r w:rsidRPr="00CC30CB">
        <w:rPr>
          <w:rFonts w:ascii="Times New Roman" w:eastAsia="仿宋" w:hAnsi="Times New Roman" w:cs="Times New Roman"/>
          <w:sz w:val="28"/>
          <w:szCs w:val="28"/>
        </w:rPr>
        <w:lastRenderedPageBreak/>
        <w:t>（</w:t>
      </w:r>
      <w:r w:rsidRPr="00CC30CB">
        <w:rPr>
          <w:rFonts w:ascii="Times New Roman" w:eastAsia="仿宋" w:hAnsi="Times New Roman" w:cs="Times New Roman"/>
          <w:sz w:val="28"/>
          <w:szCs w:val="28"/>
        </w:rPr>
        <w:t>2</w:t>
      </w:r>
      <w:r w:rsidRPr="00CC30CB">
        <w:rPr>
          <w:rFonts w:ascii="Times New Roman" w:eastAsia="仿宋" w:hAnsi="Times New Roman" w:cs="Times New Roman"/>
          <w:sz w:val="28"/>
          <w:szCs w:val="28"/>
        </w:rPr>
        <w:t>）</w:t>
      </w:r>
      <w:r w:rsidRPr="00CC30CB">
        <w:rPr>
          <w:rFonts w:ascii="Times New Roman" w:eastAsia="仿宋" w:hAnsi="Times New Roman" w:cs="Times New Roman" w:hint="eastAsia"/>
          <w:sz w:val="28"/>
          <w:szCs w:val="28"/>
        </w:rPr>
        <w:t>硕</w:t>
      </w:r>
      <w:r w:rsidRPr="00CC30CB">
        <w:rPr>
          <w:rFonts w:ascii="Times New Roman" w:eastAsia="仿宋" w:hAnsi="Times New Roman" w:cs="Times New Roman"/>
          <w:sz w:val="28"/>
          <w:szCs w:val="28"/>
        </w:rPr>
        <w:t>士生参与导师课题研究，不计入学分，但作为培养重要环节。</w:t>
      </w:r>
      <w:r w:rsidRPr="00CC30CB">
        <w:rPr>
          <w:rFonts w:ascii="Times New Roman" w:eastAsia="仿宋" w:hAnsi="Times New Roman" w:cs="Times New Roman"/>
          <w:sz w:val="28"/>
          <w:szCs w:val="28"/>
        </w:rPr>
        <w:t xml:space="preserve"> </w:t>
      </w:r>
    </w:p>
    <w:p w14:paraId="1DFCA929" w14:textId="77777777" w:rsidR="00CC30CB" w:rsidRPr="00CC30CB" w:rsidRDefault="00CC30CB" w:rsidP="00CC30CB">
      <w:pPr>
        <w:pStyle w:val="11"/>
        <w:adjustRightInd w:val="0"/>
        <w:snapToGrid w:val="0"/>
        <w:spacing w:line="360" w:lineRule="auto"/>
        <w:ind w:leftChars="200" w:left="420" w:firstLineChars="0" w:firstLine="0"/>
        <w:rPr>
          <w:rFonts w:ascii="Times New Roman" w:eastAsia="仿宋" w:hAnsi="Times New Roman" w:cs="Times New Roman"/>
          <w:sz w:val="28"/>
          <w:szCs w:val="28"/>
        </w:rPr>
      </w:pPr>
      <w:r w:rsidRPr="00CC30CB">
        <w:rPr>
          <w:rFonts w:ascii="Times New Roman" w:eastAsia="仿宋" w:hAnsi="Times New Roman" w:cs="Times New Roman" w:hint="eastAsia"/>
          <w:sz w:val="28"/>
          <w:szCs w:val="28"/>
        </w:rPr>
        <w:t>2</w:t>
      </w:r>
      <w:r w:rsidRPr="00CC30CB">
        <w:rPr>
          <w:rFonts w:ascii="Times New Roman" w:eastAsia="仿宋" w:hAnsi="Times New Roman" w:cs="Times New Roman" w:hint="eastAsia"/>
          <w:sz w:val="28"/>
          <w:szCs w:val="28"/>
        </w:rPr>
        <w:t>、</w:t>
      </w:r>
      <w:r w:rsidRPr="00CC30CB">
        <w:rPr>
          <w:rFonts w:ascii="Times New Roman" w:eastAsia="仿宋" w:hAnsi="Times New Roman" w:cs="Times New Roman"/>
          <w:sz w:val="28"/>
          <w:szCs w:val="28"/>
        </w:rPr>
        <w:t>制度保证和经费支持</w:t>
      </w:r>
      <w:r w:rsidRPr="00CC30CB">
        <w:rPr>
          <w:rFonts w:ascii="Times New Roman" w:eastAsia="仿宋" w:hAnsi="Times New Roman" w:cs="Times New Roman"/>
          <w:sz w:val="28"/>
          <w:szCs w:val="28"/>
        </w:rPr>
        <w:t xml:space="preserve"> </w:t>
      </w:r>
    </w:p>
    <w:p w14:paraId="00F2495D" w14:textId="77777777" w:rsidR="00CC30CB" w:rsidRPr="00CC30CB" w:rsidRDefault="00CC30CB" w:rsidP="00CC30CB">
      <w:pPr>
        <w:pStyle w:val="11"/>
        <w:adjustRightInd w:val="0"/>
        <w:snapToGrid w:val="0"/>
        <w:spacing w:line="360" w:lineRule="auto"/>
        <w:ind w:firstLineChars="0"/>
        <w:rPr>
          <w:rFonts w:ascii="Times New Roman" w:eastAsia="仿宋" w:hAnsi="Times New Roman" w:cs="Times New Roman"/>
          <w:sz w:val="28"/>
          <w:szCs w:val="28"/>
        </w:rPr>
      </w:pPr>
      <w:r w:rsidRPr="00CC30CB">
        <w:rPr>
          <w:rFonts w:ascii="Times New Roman" w:eastAsia="仿宋" w:hAnsi="Times New Roman" w:cs="Times New Roman"/>
          <w:sz w:val="28"/>
          <w:szCs w:val="28"/>
        </w:rPr>
        <w:t>（</w:t>
      </w:r>
      <w:r w:rsidRPr="00CC30CB">
        <w:rPr>
          <w:rFonts w:ascii="Times New Roman" w:eastAsia="仿宋" w:hAnsi="Times New Roman" w:cs="Times New Roman"/>
          <w:sz w:val="28"/>
          <w:szCs w:val="28"/>
        </w:rPr>
        <w:t>1</w:t>
      </w:r>
      <w:r w:rsidRPr="00CC30CB">
        <w:rPr>
          <w:rFonts w:ascii="Times New Roman" w:eastAsia="仿宋" w:hAnsi="Times New Roman" w:cs="Times New Roman"/>
          <w:sz w:val="28"/>
          <w:szCs w:val="28"/>
        </w:rPr>
        <w:t>）学院联合学校共同设立</w:t>
      </w:r>
      <w:r w:rsidRPr="00CC30CB">
        <w:rPr>
          <w:rFonts w:ascii="Times New Roman" w:eastAsia="仿宋" w:hAnsi="Times New Roman" w:cs="Times New Roman"/>
          <w:sz w:val="28"/>
          <w:szCs w:val="28"/>
        </w:rPr>
        <w:t>“</w:t>
      </w:r>
      <w:r w:rsidRPr="00CC30CB">
        <w:rPr>
          <w:rFonts w:ascii="Times New Roman" w:eastAsia="仿宋" w:hAnsi="Times New Roman" w:cs="Times New Roman"/>
          <w:sz w:val="28"/>
          <w:szCs w:val="28"/>
        </w:rPr>
        <w:t>丽泽论坛</w:t>
      </w:r>
      <w:r w:rsidRPr="00CC30CB">
        <w:rPr>
          <w:rFonts w:ascii="Times New Roman" w:eastAsia="仿宋" w:hAnsi="Times New Roman" w:cs="Times New Roman"/>
          <w:sz w:val="28"/>
          <w:szCs w:val="28"/>
        </w:rPr>
        <w:t>”</w:t>
      </w:r>
      <w:r w:rsidRPr="00CC30CB">
        <w:rPr>
          <w:rFonts w:ascii="Times New Roman" w:eastAsia="仿宋" w:hAnsi="Times New Roman" w:cs="Times New Roman"/>
          <w:sz w:val="28"/>
          <w:szCs w:val="28"/>
        </w:rPr>
        <w:t>，专门为</w:t>
      </w:r>
      <w:r w:rsidRPr="00CC30CB">
        <w:rPr>
          <w:rFonts w:ascii="Times New Roman" w:eastAsia="仿宋" w:hAnsi="Times New Roman" w:cs="Times New Roman" w:hint="eastAsia"/>
          <w:sz w:val="28"/>
          <w:szCs w:val="28"/>
        </w:rPr>
        <w:t>硕</w:t>
      </w:r>
      <w:r w:rsidRPr="00CC30CB">
        <w:rPr>
          <w:rFonts w:ascii="Times New Roman" w:eastAsia="仿宋" w:hAnsi="Times New Roman" w:cs="Times New Roman"/>
          <w:sz w:val="28"/>
          <w:szCs w:val="28"/>
        </w:rPr>
        <w:t>士生提供学术研讨、学术报告的平台，邀请国内外知名学者担任主持人、点评专家。</w:t>
      </w:r>
    </w:p>
    <w:p w14:paraId="69F5227D" w14:textId="77777777" w:rsidR="00CC30CB" w:rsidRPr="00CC30CB" w:rsidRDefault="00CC30CB" w:rsidP="00CC30CB">
      <w:pPr>
        <w:pStyle w:val="11"/>
        <w:adjustRightInd w:val="0"/>
        <w:snapToGrid w:val="0"/>
        <w:spacing w:line="360" w:lineRule="auto"/>
        <w:ind w:firstLineChars="0"/>
        <w:rPr>
          <w:rFonts w:ascii="Times New Roman" w:eastAsia="仿宋" w:hAnsi="Times New Roman" w:cs="Times New Roman"/>
          <w:sz w:val="28"/>
          <w:szCs w:val="28"/>
        </w:rPr>
      </w:pPr>
      <w:r w:rsidRPr="00CC30CB">
        <w:rPr>
          <w:rFonts w:ascii="Times New Roman" w:eastAsia="仿宋" w:hAnsi="Times New Roman" w:cs="Times New Roman"/>
          <w:sz w:val="28"/>
          <w:szCs w:val="28"/>
        </w:rPr>
        <w:t>（</w:t>
      </w:r>
      <w:r w:rsidRPr="00CC30CB">
        <w:rPr>
          <w:rFonts w:ascii="Times New Roman" w:eastAsia="仿宋" w:hAnsi="Times New Roman" w:cs="Times New Roman"/>
          <w:sz w:val="28"/>
          <w:szCs w:val="28"/>
        </w:rPr>
        <w:t>2</w:t>
      </w:r>
      <w:r w:rsidRPr="00CC30CB">
        <w:rPr>
          <w:rFonts w:ascii="Times New Roman" w:eastAsia="仿宋" w:hAnsi="Times New Roman" w:cs="Times New Roman"/>
          <w:sz w:val="28"/>
          <w:szCs w:val="28"/>
        </w:rPr>
        <w:t>）学院每年提供一定额度的经费（约</w:t>
      </w:r>
      <w:r w:rsidRPr="00CC30CB">
        <w:rPr>
          <w:rFonts w:ascii="Times New Roman" w:eastAsia="仿宋" w:hAnsi="Times New Roman" w:cs="Times New Roman"/>
          <w:sz w:val="28"/>
          <w:szCs w:val="28"/>
        </w:rPr>
        <w:t>2</w:t>
      </w:r>
      <w:r w:rsidRPr="00CC30CB">
        <w:rPr>
          <w:rFonts w:ascii="Times New Roman" w:eastAsia="仿宋" w:hAnsi="Times New Roman" w:cs="Times New Roman"/>
          <w:sz w:val="28"/>
          <w:szCs w:val="28"/>
        </w:rPr>
        <w:t>万元），用于举办</w:t>
      </w:r>
      <w:r w:rsidRPr="00CC30CB">
        <w:rPr>
          <w:rFonts w:ascii="Times New Roman" w:eastAsia="仿宋" w:hAnsi="Times New Roman" w:cs="Times New Roman"/>
          <w:sz w:val="28"/>
          <w:szCs w:val="28"/>
        </w:rPr>
        <w:t>“</w:t>
      </w:r>
      <w:r w:rsidRPr="00CC30CB">
        <w:rPr>
          <w:rFonts w:ascii="Times New Roman" w:eastAsia="仿宋" w:hAnsi="Times New Roman" w:cs="Times New Roman"/>
          <w:sz w:val="28"/>
          <w:szCs w:val="28"/>
        </w:rPr>
        <w:t>丽泽论坛</w:t>
      </w:r>
      <w:r w:rsidRPr="00CC30CB">
        <w:rPr>
          <w:rFonts w:ascii="Times New Roman" w:eastAsia="仿宋" w:hAnsi="Times New Roman" w:cs="Times New Roman"/>
          <w:sz w:val="28"/>
          <w:szCs w:val="28"/>
        </w:rPr>
        <w:t>”</w:t>
      </w:r>
      <w:r w:rsidRPr="00CC30CB">
        <w:rPr>
          <w:rFonts w:ascii="Times New Roman" w:eastAsia="仿宋" w:hAnsi="Times New Roman" w:cs="Times New Roman"/>
          <w:sz w:val="28"/>
          <w:szCs w:val="28"/>
        </w:rPr>
        <w:t>。</w:t>
      </w:r>
      <w:r w:rsidRPr="00CC30CB">
        <w:rPr>
          <w:rFonts w:ascii="Times New Roman" w:eastAsia="仿宋" w:hAnsi="Times New Roman" w:cs="Times New Roman"/>
          <w:sz w:val="28"/>
          <w:szCs w:val="28"/>
        </w:rPr>
        <w:t xml:space="preserve"> </w:t>
      </w:r>
    </w:p>
    <w:p w14:paraId="75FAF975" w14:textId="3FA27B26"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（六）学术交流</w:t>
      </w:r>
      <w:r w:rsidRPr="00353750">
        <w:rPr>
          <w:rFonts w:ascii="仿宋" w:eastAsia="仿宋" w:hAnsi="仿宋" w:hint="eastAsia"/>
          <w:sz w:val="28"/>
          <w:szCs w:val="28"/>
        </w:rPr>
        <w:t>（研究生赴境外交流、参加国内外会议情况）</w:t>
      </w:r>
    </w:p>
    <w:p w14:paraId="34CF85F1" w14:textId="77777777" w:rsidR="004D4943" w:rsidRPr="00704F49" w:rsidRDefault="004D4943" w:rsidP="004D4943">
      <w:pPr>
        <w:pStyle w:val="11"/>
        <w:adjustRightInd w:val="0"/>
        <w:snapToGrid w:val="0"/>
        <w:spacing w:line="360" w:lineRule="auto"/>
        <w:ind w:firstLineChars="0"/>
        <w:rPr>
          <w:rFonts w:ascii="Times New Roman" w:eastAsia="仿宋" w:hAnsi="Times New Roman" w:cs="Times New Roman"/>
        </w:rPr>
      </w:pPr>
      <w:r w:rsidRPr="00704F49">
        <w:rPr>
          <w:rFonts w:ascii="Times New Roman" w:eastAsia="仿宋" w:hAnsi="Times New Roman" w:cs="Times New Roman"/>
        </w:rPr>
        <w:t>（</w:t>
      </w:r>
      <w:r w:rsidRPr="00704F49">
        <w:rPr>
          <w:rFonts w:ascii="Times New Roman" w:eastAsia="仿宋" w:hAnsi="Times New Roman" w:cs="Times New Roman" w:hint="eastAsia"/>
        </w:rPr>
        <w:t>1</w:t>
      </w:r>
      <w:r w:rsidRPr="00704F49">
        <w:rPr>
          <w:rFonts w:ascii="Times New Roman" w:eastAsia="仿宋" w:hAnsi="Times New Roman" w:cs="Times New Roman"/>
        </w:rPr>
        <w:t>）学术会议：按学位点要求，</w:t>
      </w:r>
      <w:r w:rsidRPr="00704F49">
        <w:rPr>
          <w:rFonts w:ascii="Times New Roman" w:eastAsia="仿宋" w:hAnsi="Times New Roman" w:cs="Times New Roman" w:hint="eastAsia"/>
        </w:rPr>
        <w:t>硕</w:t>
      </w:r>
      <w:r w:rsidRPr="00704F49">
        <w:rPr>
          <w:rFonts w:ascii="Times New Roman" w:eastAsia="仿宋" w:hAnsi="Times New Roman" w:cs="Times New Roman"/>
        </w:rPr>
        <w:t>士生至少参加</w:t>
      </w:r>
      <w:r w:rsidRPr="00704F49">
        <w:rPr>
          <w:rFonts w:ascii="Times New Roman" w:eastAsia="仿宋" w:hAnsi="Times New Roman" w:cs="Times New Roman"/>
        </w:rPr>
        <w:t>1</w:t>
      </w:r>
      <w:r w:rsidRPr="00704F49">
        <w:rPr>
          <w:rFonts w:ascii="Times New Roman" w:eastAsia="仿宋" w:hAnsi="Times New Roman" w:cs="Times New Roman"/>
        </w:rPr>
        <w:t>次国际或国内学术会议</w:t>
      </w:r>
      <w:r w:rsidRPr="00704F49">
        <w:rPr>
          <w:rFonts w:ascii="Times New Roman" w:eastAsia="仿宋" w:hAnsi="Times New Roman" w:cs="Times New Roman" w:hint="eastAsia"/>
        </w:rPr>
        <w:t>（不要求必须作会议报告），对于硕士生参加国际或贱内学术会议，学位点给予适当相应费用资助。</w:t>
      </w:r>
    </w:p>
    <w:p w14:paraId="1852398F" w14:textId="77777777" w:rsidR="004D4943" w:rsidRPr="00704F49" w:rsidRDefault="004D4943" w:rsidP="004D4943">
      <w:pPr>
        <w:pStyle w:val="11"/>
        <w:adjustRightInd w:val="0"/>
        <w:snapToGrid w:val="0"/>
        <w:spacing w:line="360" w:lineRule="auto"/>
        <w:rPr>
          <w:rFonts w:ascii="Times New Roman" w:eastAsia="仿宋" w:hAnsi="Times New Roman" w:cs="Times New Roman"/>
        </w:rPr>
      </w:pPr>
      <w:r w:rsidRPr="00704F49">
        <w:rPr>
          <w:rFonts w:ascii="Times New Roman" w:eastAsia="仿宋" w:hAnsi="Times New Roman" w:cs="Times New Roman" w:hint="eastAsia"/>
        </w:rPr>
        <w:t>（</w:t>
      </w:r>
      <w:r w:rsidRPr="00704F49">
        <w:rPr>
          <w:rFonts w:ascii="Times New Roman" w:eastAsia="仿宋" w:hAnsi="Times New Roman" w:cs="Times New Roman" w:hint="eastAsia"/>
        </w:rPr>
        <w:t>2</w:t>
      </w:r>
      <w:r w:rsidRPr="00704F49">
        <w:rPr>
          <w:rFonts w:ascii="Times New Roman" w:eastAsia="仿宋" w:hAnsi="Times New Roman" w:cs="Times New Roman" w:hint="eastAsia"/>
        </w:rPr>
        <w:t>）</w:t>
      </w:r>
      <w:r w:rsidRPr="00704F49">
        <w:rPr>
          <w:rFonts w:ascii="Times New Roman" w:eastAsia="仿宋" w:hAnsi="Times New Roman" w:cs="Times New Roman"/>
        </w:rPr>
        <w:t>学术研修：按学校规定，</w:t>
      </w:r>
      <w:r w:rsidRPr="00704F49">
        <w:rPr>
          <w:rFonts w:ascii="Times New Roman" w:eastAsia="仿宋" w:hAnsi="Times New Roman" w:cs="Times New Roman"/>
        </w:rPr>
        <w:t>30%</w:t>
      </w:r>
      <w:r w:rsidRPr="00704F49">
        <w:rPr>
          <w:rFonts w:ascii="Times New Roman" w:eastAsia="仿宋" w:hAnsi="Times New Roman" w:cs="Times New Roman"/>
        </w:rPr>
        <w:t>以上在校</w:t>
      </w:r>
      <w:r w:rsidRPr="00704F49">
        <w:rPr>
          <w:rFonts w:ascii="Times New Roman" w:eastAsia="仿宋" w:hAnsi="Times New Roman" w:cs="Times New Roman" w:hint="eastAsia"/>
        </w:rPr>
        <w:t>硕</w:t>
      </w:r>
      <w:r w:rsidRPr="00704F49">
        <w:rPr>
          <w:rFonts w:ascii="Times New Roman" w:eastAsia="仿宋" w:hAnsi="Times New Roman" w:cs="Times New Roman"/>
        </w:rPr>
        <w:t>士生需赴国内外高校或重点研究机构开展学术研修，</w:t>
      </w:r>
      <w:r>
        <w:rPr>
          <w:rFonts w:ascii="Times New Roman" w:eastAsia="仿宋" w:hAnsi="Times New Roman" w:cs="Times New Roman" w:hint="eastAsia"/>
        </w:rPr>
        <w:t>鼓励</w:t>
      </w:r>
      <w:r w:rsidRPr="00704F49">
        <w:rPr>
          <w:rFonts w:ascii="Times New Roman" w:eastAsia="仿宋" w:hAnsi="Times New Roman" w:cs="Times New Roman" w:hint="eastAsia"/>
        </w:rPr>
        <w:t>硕</w:t>
      </w:r>
      <w:r w:rsidRPr="00704F49">
        <w:rPr>
          <w:rFonts w:ascii="Times New Roman" w:eastAsia="仿宋" w:hAnsi="Times New Roman" w:cs="Times New Roman"/>
        </w:rPr>
        <w:t>士生赴境外参加学术交流。</w:t>
      </w:r>
    </w:p>
    <w:p w14:paraId="4EA2F45A" w14:textId="2D2663CD" w:rsidR="007C3DFC" w:rsidRPr="004D4943" w:rsidRDefault="007C3DFC" w:rsidP="00C10418">
      <w:pPr>
        <w:ind w:firstLineChars="200" w:firstLine="560"/>
        <w:rPr>
          <w:rFonts w:ascii="仿宋" w:eastAsia="仿宋" w:hAnsi="仿宋"/>
          <w:sz w:val="28"/>
          <w:szCs w:val="28"/>
        </w:rPr>
      </w:pPr>
    </w:p>
    <w:p w14:paraId="3840EE0C"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（七）论文质量</w:t>
      </w:r>
      <w:r w:rsidRPr="00353750">
        <w:rPr>
          <w:rFonts w:ascii="仿宋" w:eastAsia="仿宋" w:hAnsi="仿宋" w:hint="eastAsia"/>
          <w:sz w:val="28"/>
          <w:szCs w:val="28"/>
        </w:rPr>
        <w:t>（学位论文评优、抽检情况及质量分析，发表学术论文情况）</w:t>
      </w:r>
    </w:p>
    <w:p w14:paraId="6A6CB000" w14:textId="0D7CE9BC" w:rsidR="007C3DFC" w:rsidRDefault="00BF2547" w:rsidP="00BF2547">
      <w:pPr>
        <w:pStyle w:val="3"/>
        <w:spacing w:before="120" w:after="120" w:line="360" w:lineRule="auto"/>
        <w:ind w:firstLine="560"/>
        <w:rPr>
          <w:rFonts w:ascii="仿宋" w:eastAsia="仿宋" w:hAnsi="仿宋"/>
          <w:sz w:val="28"/>
          <w:szCs w:val="28"/>
        </w:rPr>
      </w:pPr>
      <w:bookmarkStart w:id="2" w:name="_Hlk184590042"/>
      <w:r w:rsidRPr="00BF2547">
        <w:rPr>
          <w:rFonts w:ascii="仿宋" w:eastAsia="仿宋" w:hAnsi="仿宋" w:hint="eastAsia"/>
          <w:sz w:val="28"/>
          <w:szCs w:val="28"/>
        </w:rPr>
        <w:t>世界史</w:t>
      </w:r>
      <w:r w:rsidRPr="00BF2547">
        <w:rPr>
          <w:rFonts w:ascii="仿宋" w:eastAsia="仿宋" w:hAnsi="仿宋"/>
          <w:sz w:val="28"/>
          <w:szCs w:val="28"/>
        </w:rPr>
        <w:t>学位点将学位论文质量作为重中之重工作，完善各种管理制度，设置质量提升方案。</w:t>
      </w:r>
      <w:r w:rsidR="007C3DFC" w:rsidRPr="007C3DFC">
        <w:rPr>
          <w:rFonts w:ascii="仿宋" w:eastAsia="仿宋" w:hAnsi="仿宋" w:hint="eastAsia"/>
          <w:sz w:val="28"/>
          <w:szCs w:val="28"/>
        </w:rPr>
        <w:t>近几年的浙江省学位论文抽检中，本学位点未出现问题论文。</w:t>
      </w:r>
    </w:p>
    <w:bookmarkEnd w:id="2"/>
    <w:p w14:paraId="2DF9159B" w14:textId="77777777" w:rsidR="00C10418" w:rsidRPr="00577279" w:rsidRDefault="00C10418" w:rsidP="00C10418">
      <w:pPr>
        <w:ind w:firstLineChars="200" w:firstLine="562"/>
        <w:rPr>
          <w:rFonts w:ascii="仿宋" w:eastAsia="仿宋" w:hAnsi="仿宋"/>
          <w:sz w:val="28"/>
          <w:szCs w:val="28"/>
        </w:rPr>
      </w:pPr>
      <w:r w:rsidRPr="00577279">
        <w:rPr>
          <w:rFonts w:ascii="仿宋" w:eastAsia="仿宋" w:hAnsi="仿宋" w:hint="eastAsia"/>
          <w:b/>
          <w:sz w:val="28"/>
          <w:szCs w:val="28"/>
        </w:rPr>
        <w:t>（八）质量保证</w:t>
      </w:r>
      <w:r w:rsidRPr="00577279">
        <w:rPr>
          <w:rFonts w:ascii="仿宋" w:eastAsia="仿宋" w:hAnsi="仿宋" w:hint="eastAsia"/>
          <w:sz w:val="28"/>
          <w:szCs w:val="28"/>
        </w:rPr>
        <w:t>（培养全过程监控与质量保证、加强学位论文和学位授予管理、强化指导教师质量管</w:t>
      </w:r>
      <w:proofErr w:type="gramStart"/>
      <w:r w:rsidRPr="00577279">
        <w:rPr>
          <w:rFonts w:ascii="仿宋" w:eastAsia="仿宋" w:hAnsi="仿宋" w:hint="eastAsia"/>
          <w:sz w:val="28"/>
          <w:szCs w:val="28"/>
        </w:rPr>
        <w:t>控责任</w:t>
      </w:r>
      <w:proofErr w:type="gramEnd"/>
      <w:r w:rsidRPr="00577279">
        <w:rPr>
          <w:rFonts w:ascii="仿宋" w:eastAsia="仿宋" w:hAnsi="仿宋" w:hint="eastAsia"/>
          <w:sz w:val="28"/>
          <w:szCs w:val="28"/>
        </w:rPr>
        <w:t>等情况）</w:t>
      </w:r>
    </w:p>
    <w:p w14:paraId="589CD1B8" w14:textId="77777777" w:rsidR="00BF2547" w:rsidRPr="00550FE2" w:rsidRDefault="00BF2547" w:rsidP="00BF2547">
      <w:pPr>
        <w:pStyle w:val="3"/>
        <w:spacing w:before="120" w:after="120" w:line="360" w:lineRule="auto"/>
        <w:ind w:firstLine="480"/>
        <w:rPr>
          <w:rFonts w:ascii="Times New Roman" w:eastAsia="仿宋" w:hAnsi="Times New Roman" w:cs="Times New Roman"/>
          <w:sz w:val="24"/>
          <w:szCs w:val="24"/>
        </w:rPr>
      </w:pPr>
      <w:bookmarkStart w:id="3" w:name="_Hlk183640825"/>
      <w:bookmarkStart w:id="4" w:name="_Hlk184590064"/>
      <w:r w:rsidRPr="00577279">
        <w:rPr>
          <w:rFonts w:ascii="Times New Roman" w:eastAsia="仿宋" w:hAnsi="Times New Roman" w:cs="Times New Roman" w:hint="eastAsia"/>
          <w:color w:val="auto"/>
          <w:sz w:val="24"/>
          <w:szCs w:val="24"/>
        </w:rPr>
        <w:t>世界史</w:t>
      </w:r>
      <w:r w:rsidRPr="00577279">
        <w:rPr>
          <w:rFonts w:ascii="Times New Roman" w:eastAsia="仿宋" w:hAnsi="Times New Roman" w:cs="Times New Roman"/>
          <w:color w:val="auto"/>
          <w:sz w:val="24"/>
          <w:szCs w:val="24"/>
        </w:rPr>
        <w:t>学位点将学位论文质量作为重中之重工作，完</w:t>
      </w:r>
      <w:r w:rsidRPr="00550FE2">
        <w:rPr>
          <w:rFonts w:ascii="Times New Roman" w:eastAsia="仿宋" w:hAnsi="Times New Roman" w:cs="Times New Roman"/>
          <w:sz w:val="24"/>
          <w:szCs w:val="24"/>
        </w:rPr>
        <w:t>善各种管理制度，设置质量提升方案。</w:t>
      </w:r>
    </w:p>
    <w:p w14:paraId="13265231" w14:textId="77777777" w:rsidR="00BF2547" w:rsidRPr="00550FE2" w:rsidRDefault="00BF2547" w:rsidP="00BF2547">
      <w:pPr>
        <w:pStyle w:val="3"/>
        <w:spacing w:before="120" w:after="120" w:line="360" w:lineRule="auto"/>
        <w:ind w:firstLine="480"/>
        <w:rPr>
          <w:rFonts w:ascii="Times New Roman" w:eastAsia="仿宋" w:hAnsi="Times New Roman" w:cs="Times New Roman"/>
          <w:sz w:val="24"/>
          <w:szCs w:val="24"/>
        </w:rPr>
      </w:pPr>
      <w:r w:rsidRPr="00550FE2">
        <w:rPr>
          <w:rFonts w:ascii="Times New Roman" w:eastAsia="仿宋" w:hAnsi="Times New Roman" w:cs="Times New Roman"/>
          <w:sz w:val="24"/>
          <w:szCs w:val="24"/>
        </w:rPr>
        <w:t>（</w:t>
      </w:r>
      <w:r w:rsidRPr="00550FE2">
        <w:rPr>
          <w:rFonts w:ascii="Times New Roman" w:eastAsia="仿宋" w:hAnsi="Times New Roman" w:cs="Times New Roman"/>
          <w:sz w:val="24"/>
          <w:szCs w:val="24"/>
        </w:rPr>
        <w:t>1</w:t>
      </w:r>
      <w:r w:rsidRPr="00550FE2">
        <w:rPr>
          <w:rFonts w:ascii="Times New Roman" w:eastAsia="仿宋" w:hAnsi="Times New Roman" w:cs="Times New Roman"/>
          <w:sz w:val="24"/>
          <w:szCs w:val="24"/>
        </w:rPr>
        <w:t>）选题开题：</w:t>
      </w:r>
      <w:r w:rsidRPr="00550FE2">
        <w:rPr>
          <w:rFonts w:ascii="Times New Roman" w:eastAsia="仿宋" w:hAnsi="Times New Roman" w:cs="Times New Roman" w:hint="eastAsia"/>
          <w:sz w:val="24"/>
          <w:szCs w:val="24"/>
        </w:rPr>
        <w:t>硕</w:t>
      </w:r>
      <w:r w:rsidRPr="00550FE2">
        <w:rPr>
          <w:rFonts w:ascii="Times New Roman" w:eastAsia="仿宋" w:hAnsi="Times New Roman" w:cs="Times New Roman"/>
          <w:sz w:val="24"/>
          <w:szCs w:val="24"/>
        </w:rPr>
        <w:t>士生入学前两年，在导师的指导下确定学位论文选题，并完成论文</w:t>
      </w:r>
      <w:r w:rsidRPr="00550FE2">
        <w:rPr>
          <w:rFonts w:ascii="Times New Roman" w:eastAsia="仿宋" w:hAnsi="Times New Roman" w:cs="Times New Roman"/>
          <w:sz w:val="24"/>
          <w:szCs w:val="24"/>
        </w:rPr>
        <w:t xml:space="preserve"> </w:t>
      </w:r>
      <w:r w:rsidRPr="00550FE2">
        <w:rPr>
          <w:rFonts w:ascii="Times New Roman" w:eastAsia="仿宋" w:hAnsi="Times New Roman" w:cs="Times New Roman"/>
          <w:sz w:val="24"/>
          <w:szCs w:val="24"/>
        </w:rPr>
        <w:t>开题。选题要求能体现学科领域的前沿性和独创性，具有重要的理论意义。</w:t>
      </w:r>
    </w:p>
    <w:p w14:paraId="402BED2E" w14:textId="77777777" w:rsidR="00BF2547" w:rsidRPr="00550FE2" w:rsidRDefault="00BF2547" w:rsidP="00BF2547">
      <w:pPr>
        <w:pStyle w:val="3"/>
        <w:spacing w:before="120" w:after="120" w:line="360" w:lineRule="auto"/>
        <w:ind w:firstLine="480"/>
        <w:rPr>
          <w:rFonts w:ascii="Times New Roman" w:eastAsia="仿宋" w:hAnsi="Times New Roman" w:cs="Times New Roman"/>
          <w:sz w:val="24"/>
          <w:szCs w:val="24"/>
        </w:rPr>
      </w:pPr>
      <w:r w:rsidRPr="00550FE2">
        <w:rPr>
          <w:rFonts w:ascii="Times New Roman" w:eastAsia="仿宋" w:hAnsi="Times New Roman" w:cs="Times New Roman"/>
          <w:sz w:val="24"/>
          <w:szCs w:val="24"/>
        </w:rPr>
        <w:lastRenderedPageBreak/>
        <w:t>（</w:t>
      </w:r>
      <w:r w:rsidRPr="00550FE2">
        <w:rPr>
          <w:rFonts w:ascii="Times New Roman" w:eastAsia="仿宋" w:hAnsi="Times New Roman" w:cs="Times New Roman"/>
          <w:sz w:val="24"/>
          <w:szCs w:val="24"/>
        </w:rPr>
        <w:t>2</w:t>
      </w:r>
      <w:r w:rsidRPr="00550FE2">
        <w:rPr>
          <w:rFonts w:ascii="Times New Roman" w:eastAsia="仿宋" w:hAnsi="Times New Roman" w:cs="Times New Roman"/>
          <w:sz w:val="24"/>
          <w:szCs w:val="24"/>
        </w:rPr>
        <w:t>）论文写作：要求必须在导师和指导小组的指导下独立完成。内容要求理论正确，</w:t>
      </w:r>
      <w:r w:rsidRPr="00550FE2">
        <w:rPr>
          <w:rFonts w:ascii="Times New Roman" w:eastAsia="仿宋" w:hAnsi="Times New Roman" w:cs="Times New Roman"/>
          <w:sz w:val="24"/>
          <w:szCs w:val="24"/>
        </w:rPr>
        <w:t xml:space="preserve"> </w:t>
      </w:r>
      <w:r w:rsidRPr="00550FE2">
        <w:rPr>
          <w:rFonts w:ascii="Times New Roman" w:eastAsia="仿宋" w:hAnsi="Times New Roman" w:cs="Times New Roman"/>
          <w:sz w:val="24"/>
          <w:szCs w:val="24"/>
        </w:rPr>
        <w:t>观点鲜明，资料翔实，思路清晰，文本规范。论文差错率总计不超过论文总字数的万分之三。尊重他人的研究成果，符合学术规范。</w:t>
      </w:r>
    </w:p>
    <w:p w14:paraId="7036CD35" w14:textId="77777777" w:rsidR="00BF2547" w:rsidRPr="00550FE2" w:rsidRDefault="00BF2547" w:rsidP="00BF2547">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3</w:t>
      </w:r>
      <w:r w:rsidRPr="00550FE2">
        <w:rPr>
          <w:rFonts w:ascii="Times New Roman" w:eastAsia="仿宋" w:hAnsi="Times New Roman" w:cs="Times New Roman" w:hint="eastAsia"/>
          <w:bCs/>
          <w:sz w:val="24"/>
          <w:szCs w:val="24"/>
        </w:rPr>
        <w:t>）论文中期检查：检查的主要内容为论文工作是否按开题报告预定的内容及进度进</w:t>
      </w:r>
      <w:r w:rsidRPr="00550FE2">
        <w:rPr>
          <w:rFonts w:ascii="Times New Roman" w:eastAsia="仿宋" w:hAnsi="Times New Roman" w:cs="Times New Roman" w:hint="eastAsia"/>
          <w:bCs/>
          <w:sz w:val="24"/>
          <w:szCs w:val="24"/>
        </w:rPr>
        <w:t xml:space="preserve"> </w:t>
      </w:r>
      <w:r w:rsidRPr="00550FE2">
        <w:rPr>
          <w:rFonts w:ascii="Times New Roman" w:eastAsia="仿宋" w:hAnsi="Times New Roman" w:cs="Times New Roman" w:hint="eastAsia"/>
          <w:bCs/>
          <w:sz w:val="24"/>
          <w:szCs w:val="24"/>
        </w:rPr>
        <w:t>行；已完成的研究内容及结果；目前存在的或预期可能会出现的问题；论文按时完成的可能性等。</w:t>
      </w:r>
      <w:r w:rsidRPr="00550FE2">
        <w:rPr>
          <w:rFonts w:ascii="Times New Roman" w:eastAsia="仿宋" w:hAnsi="Times New Roman" w:cs="Times New Roman" w:hint="eastAsia"/>
          <w:bCs/>
          <w:sz w:val="24"/>
          <w:szCs w:val="24"/>
        </w:rPr>
        <w:t xml:space="preserve"> </w:t>
      </w:r>
    </w:p>
    <w:p w14:paraId="016B5FBF" w14:textId="77777777" w:rsidR="00BF2547" w:rsidRPr="00550FE2" w:rsidRDefault="00BF2547" w:rsidP="00BF2547">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4</w:t>
      </w:r>
      <w:r w:rsidRPr="00550FE2">
        <w:rPr>
          <w:rFonts w:ascii="Times New Roman" w:eastAsia="仿宋" w:hAnsi="Times New Roman" w:cs="Times New Roman" w:hint="eastAsia"/>
          <w:bCs/>
          <w:sz w:val="24"/>
          <w:szCs w:val="24"/>
        </w:rPr>
        <w:t>）论文预答辩：学位点为完善硕士学位论文的质量监控体系，实施博士学位论文预答辩制。成绩达到合格及以上者，始可提出送审及答辩申请。</w:t>
      </w:r>
      <w:r w:rsidRPr="00550FE2">
        <w:rPr>
          <w:rFonts w:ascii="Times New Roman" w:eastAsia="仿宋" w:hAnsi="Times New Roman" w:cs="Times New Roman" w:hint="eastAsia"/>
          <w:bCs/>
          <w:sz w:val="24"/>
          <w:szCs w:val="24"/>
        </w:rPr>
        <w:t xml:space="preserve"> </w:t>
      </w:r>
    </w:p>
    <w:p w14:paraId="0F44CEAC" w14:textId="77777777" w:rsidR="00BF2547" w:rsidRPr="00550FE2" w:rsidRDefault="00BF2547" w:rsidP="00BF2547">
      <w:pPr>
        <w:pStyle w:val="3"/>
        <w:spacing w:before="120" w:after="120" w:line="360" w:lineRule="auto"/>
        <w:ind w:firstLine="480"/>
        <w:rPr>
          <w:rFonts w:ascii="Times New Roman" w:eastAsia="仿宋" w:hAnsi="Times New Roman" w:cs="Times New Roman"/>
          <w:bCs/>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5</w:t>
      </w:r>
      <w:r w:rsidRPr="00550FE2">
        <w:rPr>
          <w:rFonts w:ascii="Times New Roman" w:eastAsia="仿宋" w:hAnsi="Times New Roman" w:cs="Times New Roman" w:hint="eastAsia"/>
          <w:bCs/>
          <w:sz w:val="24"/>
          <w:szCs w:val="24"/>
        </w:rPr>
        <w:t>）学位论文送审评阅：学位论文通过形式审查和学术不端行为检测后，方可提请论文评阅。评阅实行双盲审制，评阅人由</w:t>
      </w:r>
      <w:r w:rsidRPr="00550FE2">
        <w:rPr>
          <w:rFonts w:ascii="Times New Roman" w:eastAsia="仿宋" w:hAnsi="Times New Roman" w:cs="Times New Roman" w:hint="eastAsia"/>
          <w:bCs/>
          <w:sz w:val="24"/>
          <w:szCs w:val="24"/>
        </w:rPr>
        <w:t>3</w:t>
      </w:r>
      <w:r w:rsidRPr="00550FE2">
        <w:rPr>
          <w:rFonts w:ascii="Times New Roman" w:eastAsia="仿宋" w:hAnsi="Times New Roman" w:cs="Times New Roman" w:hint="eastAsia"/>
          <w:bCs/>
          <w:sz w:val="24"/>
          <w:szCs w:val="24"/>
        </w:rPr>
        <w:t>位与学位论文直接相关的学科领域内的</w:t>
      </w:r>
      <w:proofErr w:type="gramStart"/>
      <w:r w:rsidRPr="00550FE2">
        <w:rPr>
          <w:rFonts w:ascii="Times New Roman" w:eastAsia="仿宋" w:hAnsi="Times New Roman" w:cs="Times New Roman" w:hint="eastAsia"/>
          <w:bCs/>
          <w:sz w:val="24"/>
          <w:szCs w:val="24"/>
        </w:rPr>
        <w:t>校外硕导担任</w:t>
      </w:r>
      <w:proofErr w:type="gramEnd"/>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 xml:space="preserve"> </w:t>
      </w:r>
    </w:p>
    <w:p w14:paraId="5DB95D5F" w14:textId="77777777" w:rsidR="00BF2547" w:rsidRPr="00577279" w:rsidRDefault="00BF2547" w:rsidP="00BF2547">
      <w:pPr>
        <w:pStyle w:val="3"/>
        <w:spacing w:before="120" w:after="120" w:line="360" w:lineRule="auto"/>
        <w:ind w:firstLine="480"/>
        <w:rPr>
          <w:rFonts w:ascii="Times New Roman" w:eastAsia="仿宋" w:hAnsi="Times New Roman" w:cs="Times New Roman"/>
          <w:bCs/>
          <w:color w:val="auto"/>
          <w:sz w:val="24"/>
          <w:szCs w:val="24"/>
        </w:rPr>
      </w:pP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6</w:t>
      </w:r>
      <w:r w:rsidRPr="00550FE2">
        <w:rPr>
          <w:rFonts w:ascii="Times New Roman" w:eastAsia="仿宋" w:hAnsi="Times New Roman" w:cs="Times New Roman" w:hint="eastAsia"/>
          <w:bCs/>
          <w:sz w:val="24"/>
          <w:szCs w:val="24"/>
        </w:rPr>
        <w:t>）论文答辩：答辩委员会由</w:t>
      </w:r>
      <w:r w:rsidRPr="00550FE2">
        <w:rPr>
          <w:rFonts w:ascii="Times New Roman" w:eastAsia="仿宋" w:hAnsi="Times New Roman" w:cs="Times New Roman" w:hint="eastAsia"/>
          <w:bCs/>
          <w:sz w:val="24"/>
          <w:szCs w:val="24"/>
        </w:rPr>
        <w:t>5</w:t>
      </w:r>
      <w:r w:rsidRPr="00550FE2">
        <w:rPr>
          <w:rFonts w:ascii="Times New Roman" w:eastAsia="仿宋" w:hAnsi="Times New Roman" w:cs="Times New Roman" w:hint="eastAsia"/>
          <w:bCs/>
          <w:sz w:val="24"/>
          <w:szCs w:val="24"/>
        </w:rPr>
        <w:t>—</w:t>
      </w:r>
      <w:r w:rsidRPr="00550FE2">
        <w:rPr>
          <w:rFonts w:ascii="Times New Roman" w:eastAsia="仿宋" w:hAnsi="Times New Roman" w:cs="Times New Roman" w:hint="eastAsia"/>
          <w:bCs/>
          <w:sz w:val="24"/>
          <w:szCs w:val="24"/>
        </w:rPr>
        <w:t>7</w:t>
      </w:r>
      <w:r w:rsidRPr="00550FE2">
        <w:rPr>
          <w:rFonts w:ascii="Times New Roman" w:eastAsia="仿宋" w:hAnsi="Times New Roman" w:cs="Times New Roman" w:hint="eastAsia"/>
          <w:bCs/>
          <w:sz w:val="24"/>
          <w:szCs w:val="24"/>
        </w:rPr>
        <w:t>名正高职称专家组成，一般要求均为硕士生指导</w:t>
      </w:r>
      <w:r w:rsidRPr="00577279">
        <w:rPr>
          <w:rFonts w:ascii="Times New Roman" w:eastAsia="仿宋" w:hAnsi="Times New Roman" w:cs="Times New Roman" w:hint="eastAsia"/>
          <w:bCs/>
          <w:color w:val="auto"/>
          <w:sz w:val="24"/>
          <w:szCs w:val="24"/>
        </w:rPr>
        <w:t>教</w:t>
      </w:r>
      <w:r w:rsidRPr="00577279">
        <w:rPr>
          <w:rFonts w:ascii="Times New Roman" w:eastAsia="仿宋" w:hAnsi="Times New Roman" w:cs="Times New Roman" w:hint="eastAsia"/>
          <w:bCs/>
          <w:color w:val="auto"/>
          <w:sz w:val="24"/>
          <w:szCs w:val="24"/>
        </w:rPr>
        <w:t xml:space="preserve"> </w:t>
      </w:r>
      <w:r w:rsidRPr="00577279">
        <w:rPr>
          <w:rFonts w:ascii="Times New Roman" w:eastAsia="仿宋" w:hAnsi="Times New Roman" w:cs="Times New Roman" w:hint="eastAsia"/>
          <w:bCs/>
          <w:color w:val="auto"/>
          <w:sz w:val="24"/>
          <w:szCs w:val="24"/>
        </w:rPr>
        <w:t>师，外单位专家不少于</w:t>
      </w:r>
      <w:r w:rsidRPr="00577279">
        <w:rPr>
          <w:rFonts w:ascii="Times New Roman" w:eastAsia="仿宋" w:hAnsi="Times New Roman" w:cs="Times New Roman" w:hint="eastAsia"/>
          <w:bCs/>
          <w:color w:val="auto"/>
          <w:sz w:val="24"/>
          <w:szCs w:val="24"/>
        </w:rPr>
        <w:t>2</w:t>
      </w:r>
      <w:r w:rsidRPr="00577279">
        <w:rPr>
          <w:rFonts w:ascii="Times New Roman" w:eastAsia="仿宋" w:hAnsi="Times New Roman" w:cs="Times New Roman" w:hint="eastAsia"/>
          <w:bCs/>
          <w:color w:val="auto"/>
          <w:sz w:val="24"/>
          <w:szCs w:val="24"/>
        </w:rPr>
        <w:t>人，导师可以参加，但不投票。</w:t>
      </w:r>
      <w:bookmarkEnd w:id="3"/>
    </w:p>
    <w:bookmarkEnd w:id="4"/>
    <w:p w14:paraId="47BEAD94" w14:textId="77777777" w:rsidR="00C10418" w:rsidRPr="00577279" w:rsidRDefault="00C10418" w:rsidP="00C10418">
      <w:pPr>
        <w:ind w:firstLineChars="200" w:firstLine="562"/>
        <w:rPr>
          <w:rFonts w:ascii="仿宋" w:eastAsia="仿宋" w:hAnsi="仿宋"/>
          <w:sz w:val="28"/>
          <w:szCs w:val="28"/>
        </w:rPr>
      </w:pPr>
      <w:r w:rsidRPr="00577279">
        <w:rPr>
          <w:rFonts w:ascii="仿宋" w:eastAsia="仿宋" w:hAnsi="仿宋" w:hint="eastAsia"/>
          <w:b/>
          <w:sz w:val="28"/>
          <w:szCs w:val="28"/>
        </w:rPr>
        <w:t>（九）学风建设</w:t>
      </w:r>
      <w:r w:rsidRPr="00577279">
        <w:rPr>
          <w:rFonts w:ascii="仿宋" w:eastAsia="仿宋" w:hAnsi="仿宋" w:hint="eastAsia"/>
          <w:sz w:val="28"/>
          <w:szCs w:val="28"/>
        </w:rPr>
        <w:t>（科学道德和学术规范教育开展情况，学术不端行为处理情况）</w:t>
      </w:r>
    </w:p>
    <w:p w14:paraId="117D6FBF" w14:textId="5F0B7E76" w:rsidR="006C1FAD" w:rsidRPr="00704F49" w:rsidRDefault="006C1FAD" w:rsidP="006C1FAD">
      <w:pPr>
        <w:pStyle w:val="11"/>
        <w:adjustRightInd w:val="0"/>
        <w:snapToGrid w:val="0"/>
        <w:spacing w:line="360" w:lineRule="auto"/>
        <w:ind w:firstLine="480"/>
        <w:rPr>
          <w:rFonts w:ascii="Times New Roman" w:eastAsia="仿宋" w:hAnsi="Times New Roman" w:cs="Times New Roman"/>
          <w:sz w:val="24"/>
          <w:szCs w:val="24"/>
        </w:rPr>
      </w:pPr>
      <w:r w:rsidRPr="00577279">
        <w:rPr>
          <w:rFonts w:ascii="Times New Roman" w:eastAsia="仿宋" w:hAnsi="Times New Roman" w:cs="Times New Roman" w:hint="eastAsia"/>
          <w:sz w:val="24"/>
          <w:szCs w:val="24"/>
        </w:rPr>
        <w:t>学院历来重视科学道德与学术规范教育，</w:t>
      </w:r>
      <w:r w:rsidRPr="00577279">
        <w:rPr>
          <w:rFonts w:ascii="Times New Roman" w:eastAsia="仿宋" w:hAnsi="Times New Roman" w:cs="Times New Roman" w:hint="eastAsia"/>
          <w:sz w:val="24"/>
          <w:szCs w:val="24"/>
        </w:rPr>
        <w:t>202</w:t>
      </w:r>
      <w:r w:rsidR="004D4943">
        <w:rPr>
          <w:rFonts w:ascii="Times New Roman" w:eastAsia="仿宋" w:hAnsi="Times New Roman" w:cs="Times New Roman" w:hint="eastAsia"/>
          <w:sz w:val="24"/>
          <w:szCs w:val="24"/>
        </w:rPr>
        <w:t>0</w:t>
      </w:r>
      <w:r w:rsidRPr="00577279">
        <w:rPr>
          <w:rFonts w:ascii="Times New Roman" w:eastAsia="仿宋" w:hAnsi="Times New Roman" w:cs="Times New Roman" w:hint="eastAsia"/>
          <w:sz w:val="24"/>
          <w:szCs w:val="24"/>
        </w:rPr>
        <w:t>年，在每个学期的学院例会上，学院领导、分管领</w:t>
      </w:r>
      <w:r w:rsidRPr="00704F49">
        <w:rPr>
          <w:rFonts w:ascii="Times New Roman" w:eastAsia="仿宋" w:hAnsi="Times New Roman" w:cs="Times New Roman" w:hint="eastAsia"/>
          <w:sz w:val="24"/>
          <w:szCs w:val="24"/>
        </w:rPr>
        <w:t>导均会强调这个问题，引起各学科老师的重视。本学位点积极采取报告会、课程或其他形式开展学位点科学道德和学术规范教育，预防学术不端行为。</w:t>
      </w:r>
    </w:p>
    <w:p w14:paraId="341129CD" w14:textId="4A0F40CB" w:rsidR="006C1FAD" w:rsidRPr="006C1FAD" w:rsidRDefault="006C1FAD" w:rsidP="00577279">
      <w:pPr>
        <w:pStyle w:val="11"/>
        <w:adjustRightInd w:val="0"/>
        <w:snapToGrid w:val="0"/>
        <w:spacing w:line="360" w:lineRule="auto"/>
        <w:ind w:firstLine="480"/>
        <w:rPr>
          <w:rFonts w:ascii="仿宋" w:eastAsia="仿宋" w:hAnsi="仿宋"/>
          <w:color w:val="FF0000"/>
          <w:sz w:val="28"/>
          <w:szCs w:val="28"/>
        </w:rPr>
      </w:pPr>
      <w:r w:rsidRPr="00704F49">
        <w:rPr>
          <w:rFonts w:ascii="Times New Roman" w:eastAsia="仿宋" w:hAnsi="Times New Roman" w:cs="Times New Roman" w:hint="eastAsia"/>
          <w:sz w:val="24"/>
          <w:szCs w:val="24"/>
        </w:rPr>
        <w:t>在学术研究中要求导师和学生保持诚实守信，遵守学术道德和学术规范，不抄袭、</w:t>
      </w:r>
      <w:proofErr w:type="gramStart"/>
      <w:r w:rsidRPr="00704F49">
        <w:rPr>
          <w:rFonts w:ascii="Times New Roman" w:eastAsia="仿宋" w:hAnsi="Times New Roman" w:cs="Times New Roman" w:hint="eastAsia"/>
          <w:sz w:val="24"/>
          <w:szCs w:val="24"/>
        </w:rPr>
        <w:t>不</w:t>
      </w:r>
      <w:proofErr w:type="gramEnd"/>
      <w:r w:rsidRPr="00704F49">
        <w:rPr>
          <w:rFonts w:ascii="Times New Roman" w:eastAsia="仿宋" w:hAnsi="Times New Roman" w:cs="Times New Roman" w:hint="eastAsia"/>
          <w:sz w:val="24"/>
          <w:szCs w:val="24"/>
        </w:rPr>
        <w:t>剽窃、</w:t>
      </w:r>
      <w:proofErr w:type="gramStart"/>
      <w:r w:rsidRPr="00704F49">
        <w:rPr>
          <w:rFonts w:ascii="Times New Roman" w:eastAsia="仿宋" w:hAnsi="Times New Roman" w:cs="Times New Roman" w:hint="eastAsia"/>
          <w:sz w:val="24"/>
          <w:szCs w:val="24"/>
        </w:rPr>
        <w:t>不</w:t>
      </w:r>
      <w:proofErr w:type="gramEnd"/>
      <w:r w:rsidRPr="00704F49">
        <w:rPr>
          <w:rFonts w:ascii="Times New Roman" w:eastAsia="仿宋" w:hAnsi="Times New Roman" w:cs="Times New Roman" w:hint="eastAsia"/>
          <w:sz w:val="24"/>
          <w:szCs w:val="24"/>
        </w:rPr>
        <w:t>造假；尊重他人的知识产权，引用他人成果时应注明出处，不盗用他人的研究成果或数据；在学术研究中应该保持严谨的态度和方法，确保研究结论的科学性和可靠性；具备创新精神，勇于探索新的研究领域和方法，推动学术进步。对于违反学术道德规范的行为，学校和学位点通常采取警告或通报批评、记过或留校察看、开除学籍或取消学位，如果违规行为涉及到违法行为，学校将会移交给司法机关处理，追究其法律责任。</w:t>
      </w:r>
    </w:p>
    <w:p w14:paraId="1497E5EB" w14:textId="6E286193" w:rsidR="000551A4" w:rsidRPr="00577279" w:rsidRDefault="00577279" w:rsidP="000551A4">
      <w:pPr>
        <w:pStyle w:val="3"/>
        <w:adjustRightInd w:val="0"/>
        <w:snapToGrid w:val="0"/>
        <w:spacing w:before="120" w:after="120" w:line="276" w:lineRule="auto"/>
        <w:ind w:firstLine="482"/>
        <w:rPr>
          <w:rFonts w:ascii="Times New Roman" w:eastAsia="仿宋" w:hAnsi="Times New Roman" w:cs="Times New Roman"/>
          <w:b/>
          <w:bCs/>
          <w:color w:val="auto"/>
          <w:sz w:val="24"/>
          <w:szCs w:val="24"/>
        </w:rPr>
      </w:pPr>
      <w:bookmarkStart w:id="5" w:name="_Hlk184590094"/>
      <w:r w:rsidRPr="00577279">
        <w:rPr>
          <w:rFonts w:ascii="Times New Roman" w:eastAsia="仿宋" w:hAnsi="Times New Roman" w:cs="Times New Roman" w:hint="eastAsia"/>
          <w:b/>
          <w:bCs/>
          <w:color w:val="auto"/>
          <w:sz w:val="24"/>
          <w:szCs w:val="24"/>
        </w:rPr>
        <w:t>202</w:t>
      </w:r>
      <w:r w:rsidR="00842419">
        <w:rPr>
          <w:rFonts w:ascii="Times New Roman" w:eastAsia="仿宋" w:hAnsi="Times New Roman" w:cs="Times New Roman" w:hint="eastAsia"/>
          <w:b/>
          <w:bCs/>
          <w:color w:val="auto"/>
          <w:sz w:val="24"/>
          <w:szCs w:val="24"/>
        </w:rPr>
        <w:t>0</w:t>
      </w:r>
      <w:r w:rsidRPr="00577279">
        <w:rPr>
          <w:rFonts w:ascii="Times New Roman" w:eastAsia="仿宋" w:hAnsi="Times New Roman" w:cs="Times New Roman" w:hint="eastAsia"/>
          <w:b/>
          <w:bCs/>
          <w:color w:val="auto"/>
          <w:sz w:val="24"/>
          <w:szCs w:val="24"/>
        </w:rPr>
        <w:t>年</w:t>
      </w:r>
      <w:r w:rsidR="000551A4" w:rsidRPr="00577279">
        <w:rPr>
          <w:rFonts w:ascii="Times New Roman" w:eastAsia="仿宋" w:hAnsi="Times New Roman" w:cs="Times New Roman"/>
          <w:b/>
          <w:bCs/>
          <w:color w:val="auto"/>
          <w:sz w:val="24"/>
          <w:szCs w:val="24"/>
        </w:rPr>
        <w:t>科学道德和学术规范教育开展情况</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3"/>
        <w:gridCol w:w="1118"/>
        <w:gridCol w:w="1134"/>
        <w:gridCol w:w="1134"/>
        <w:gridCol w:w="709"/>
        <w:gridCol w:w="3827"/>
      </w:tblGrid>
      <w:tr w:rsidR="000551A4" w:rsidRPr="00B368AC" w14:paraId="01FD6E8F" w14:textId="77777777" w:rsidTr="00565457">
        <w:tc>
          <w:tcPr>
            <w:tcW w:w="833" w:type="dxa"/>
            <w:shd w:val="clear" w:color="auto" w:fill="auto"/>
          </w:tcPr>
          <w:p w14:paraId="225C2A76" w14:textId="77777777" w:rsidR="000551A4" w:rsidRPr="00B368AC" w:rsidRDefault="000551A4" w:rsidP="00565457">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lastRenderedPageBreak/>
              <w:t>序号</w:t>
            </w:r>
          </w:p>
        </w:tc>
        <w:tc>
          <w:tcPr>
            <w:tcW w:w="1118" w:type="dxa"/>
            <w:shd w:val="clear" w:color="auto" w:fill="auto"/>
          </w:tcPr>
          <w:p w14:paraId="44D5AC49" w14:textId="77777777" w:rsidR="000551A4" w:rsidRPr="00B368AC" w:rsidRDefault="000551A4" w:rsidP="00565457">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活动名称</w:t>
            </w:r>
          </w:p>
        </w:tc>
        <w:tc>
          <w:tcPr>
            <w:tcW w:w="1134" w:type="dxa"/>
            <w:shd w:val="clear" w:color="auto" w:fill="auto"/>
          </w:tcPr>
          <w:p w14:paraId="543F47EE" w14:textId="77777777" w:rsidR="000551A4" w:rsidRPr="00B368AC" w:rsidRDefault="000551A4" w:rsidP="00565457">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活动形式</w:t>
            </w:r>
          </w:p>
        </w:tc>
        <w:tc>
          <w:tcPr>
            <w:tcW w:w="1134" w:type="dxa"/>
          </w:tcPr>
          <w:p w14:paraId="1AB76661" w14:textId="77777777" w:rsidR="000551A4" w:rsidRPr="00B368AC" w:rsidRDefault="000551A4" w:rsidP="00565457">
            <w:pPr>
              <w:adjustRightInd w:val="0"/>
              <w:snapToGrid w:val="0"/>
              <w:spacing w:before="60" w:after="60"/>
              <w:jc w:val="center"/>
              <w:rPr>
                <w:rFonts w:ascii="Times New Roman" w:hAnsi="Times New Roman" w:cs="Times New Roman"/>
                <w:color w:val="000000"/>
                <w:szCs w:val="21"/>
              </w:rPr>
            </w:pPr>
            <w:r>
              <w:rPr>
                <w:rFonts w:ascii="Times New Roman" w:hAnsi="Times New Roman" w:cs="Times New Roman" w:hint="eastAsia"/>
                <w:color w:val="000000"/>
                <w:szCs w:val="21"/>
              </w:rPr>
              <w:t>开展时间</w:t>
            </w:r>
          </w:p>
        </w:tc>
        <w:tc>
          <w:tcPr>
            <w:tcW w:w="709" w:type="dxa"/>
            <w:shd w:val="clear" w:color="auto" w:fill="auto"/>
          </w:tcPr>
          <w:p w14:paraId="08DF66D1" w14:textId="77777777" w:rsidR="000551A4" w:rsidRPr="00B368AC" w:rsidRDefault="000551A4" w:rsidP="00565457">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参加人数</w:t>
            </w:r>
          </w:p>
        </w:tc>
        <w:tc>
          <w:tcPr>
            <w:tcW w:w="3827" w:type="dxa"/>
            <w:shd w:val="clear" w:color="auto" w:fill="auto"/>
          </w:tcPr>
          <w:p w14:paraId="7D780FA7" w14:textId="77777777" w:rsidR="000551A4" w:rsidRPr="00B368AC" w:rsidRDefault="000551A4" w:rsidP="00565457">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教育内容（限</w:t>
            </w:r>
            <w:r w:rsidRPr="00B368AC">
              <w:rPr>
                <w:rFonts w:ascii="Times New Roman" w:hAnsi="Times New Roman" w:cs="Times New Roman"/>
                <w:color w:val="000000"/>
                <w:szCs w:val="21"/>
              </w:rPr>
              <w:t>100</w:t>
            </w:r>
            <w:r w:rsidRPr="00B368AC">
              <w:rPr>
                <w:rFonts w:ascii="Times New Roman" w:hAnsi="Times New Roman" w:cs="Times New Roman"/>
                <w:color w:val="000000"/>
                <w:szCs w:val="21"/>
              </w:rPr>
              <w:t>字）</w:t>
            </w:r>
          </w:p>
        </w:tc>
      </w:tr>
      <w:tr w:rsidR="000551A4" w:rsidRPr="00B368AC" w14:paraId="161B1BF7" w14:textId="77777777" w:rsidTr="00565457">
        <w:tc>
          <w:tcPr>
            <w:tcW w:w="833" w:type="dxa"/>
            <w:shd w:val="clear" w:color="auto" w:fill="auto"/>
          </w:tcPr>
          <w:p w14:paraId="72872536" w14:textId="77777777" w:rsidR="000551A4" w:rsidRPr="00B368AC" w:rsidRDefault="000551A4" w:rsidP="00565457">
            <w:pPr>
              <w:adjustRightInd w:val="0"/>
              <w:snapToGrid w:val="0"/>
              <w:spacing w:before="60" w:after="60"/>
              <w:jc w:val="center"/>
              <w:rPr>
                <w:rFonts w:ascii="Times New Roman" w:hAnsi="Times New Roman" w:cs="Times New Roman"/>
                <w:color w:val="000000"/>
                <w:szCs w:val="21"/>
              </w:rPr>
            </w:pPr>
            <w:r w:rsidRPr="00B368AC">
              <w:rPr>
                <w:rFonts w:ascii="Times New Roman" w:hAnsi="Times New Roman" w:cs="Times New Roman"/>
                <w:color w:val="000000"/>
                <w:szCs w:val="21"/>
              </w:rPr>
              <w:t>1</w:t>
            </w:r>
          </w:p>
        </w:tc>
        <w:tc>
          <w:tcPr>
            <w:tcW w:w="1118" w:type="dxa"/>
            <w:shd w:val="clear" w:color="auto" w:fill="auto"/>
          </w:tcPr>
          <w:p w14:paraId="45AB6A7A" w14:textId="77777777" w:rsidR="000551A4" w:rsidRPr="004A5B09" w:rsidRDefault="000551A4" w:rsidP="00565457">
            <w:pPr>
              <w:adjustRightInd w:val="0"/>
              <w:snapToGrid w:val="0"/>
              <w:spacing w:before="60" w:after="60"/>
              <w:jc w:val="center"/>
              <w:rPr>
                <w:rFonts w:ascii="Times New Roman" w:eastAsia="仿宋" w:hAnsi="Times New Roman" w:cs="Times New Roman"/>
                <w:color w:val="000000"/>
                <w:szCs w:val="21"/>
              </w:rPr>
            </w:pPr>
            <w:r w:rsidRPr="004A5B09">
              <w:rPr>
                <w:rFonts w:ascii="Times New Roman" w:eastAsia="仿宋" w:hAnsi="Times New Roman" w:cs="Times New Roman"/>
                <w:color w:val="000000"/>
                <w:szCs w:val="21"/>
              </w:rPr>
              <w:t>始业教育</w:t>
            </w:r>
          </w:p>
        </w:tc>
        <w:tc>
          <w:tcPr>
            <w:tcW w:w="1134" w:type="dxa"/>
            <w:shd w:val="clear" w:color="auto" w:fill="auto"/>
          </w:tcPr>
          <w:p w14:paraId="5C209D6A" w14:textId="77777777" w:rsidR="000551A4" w:rsidRPr="004A5B09" w:rsidRDefault="000551A4" w:rsidP="00565457">
            <w:pPr>
              <w:adjustRightInd w:val="0"/>
              <w:snapToGrid w:val="0"/>
              <w:spacing w:before="60" w:after="60"/>
              <w:jc w:val="center"/>
              <w:rPr>
                <w:rFonts w:ascii="Times New Roman" w:eastAsia="仿宋" w:hAnsi="Times New Roman" w:cs="Times New Roman"/>
                <w:color w:val="000000"/>
                <w:szCs w:val="21"/>
              </w:rPr>
            </w:pPr>
            <w:r>
              <w:rPr>
                <w:rFonts w:ascii="Times New Roman" w:eastAsia="仿宋" w:hAnsi="Times New Roman" w:cs="Times New Roman" w:hint="eastAsia"/>
                <w:color w:val="000000"/>
                <w:szCs w:val="21"/>
              </w:rPr>
              <w:t>讲座</w:t>
            </w:r>
          </w:p>
        </w:tc>
        <w:tc>
          <w:tcPr>
            <w:tcW w:w="1134" w:type="dxa"/>
          </w:tcPr>
          <w:p w14:paraId="6A43D634" w14:textId="77777777" w:rsidR="000551A4" w:rsidRPr="004A5B09" w:rsidRDefault="000551A4" w:rsidP="00565457">
            <w:pPr>
              <w:adjustRightInd w:val="0"/>
              <w:snapToGrid w:val="0"/>
              <w:spacing w:before="60" w:after="60"/>
              <w:jc w:val="center"/>
              <w:rPr>
                <w:rFonts w:ascii="Times New Roman" w:eastAsia="仿宋" w:hAnsi="Times New Roman" w:cs="Times New Roman"/>
                <w:color w:val="000000"/>
                <w:szCs w:val="21"/>
              </w:rPr>
            </w:pPr>
            <w:r w:rsidRPr="004A5B09">
              <w:rPr>
                <w:rFonts w:ascii="Times New Roman" w:eastAsia="仿宋" w:hAnsi="Times New Roman" w:cs="Times New Roman"/>
                <w:color w:val="000000"/>
                <w:szCs w:val="21"/>
              </w:rPr>
              <w:t>2020.09</w:t>
            </w:r>
          </w:p>
        </w:tc>
        <w:tc>
          <w:tcPr>
            <w:tcW w:w="709" w:type="dxa"/>
            <w:shd w:val="clear" w:color="auto" w:fill="auto"/>
          </w:tcPr>
          <w:p w14:paraId="477D7BE8" w14:textId="77777777" w:rsidR="000551A4" w:rsidRPr="004A5B09" w:rsidRDefault="000551A4" w:rsidP="00565457">
            <w:pPr>
              <w:adjustRightInd w:val="0"/>
              <w:snapToGrid w:val="0"/>
              <w:spacing w:before="60" w:after="60"/>
              <w:jc w:val="center"/>
              <w:rPr>
                <w:rFonts w:ascii="Times New Roman" w:eastAsia="仿宋" w:hAnsi="Times New Roman" w:cs="Times New Roman"/>
                <w:color w:val="000000"/>
                <w:szCs w:val="21"/>
              </w:rPr>
            </w:pPr>
            <w:r w:rsidRPr="004A5B09">
              <w:rPr>
                <w:rFonts w:ascii="Times New Roman" w:eastAsia="仿宋" w:hAnsi="Times New Roman" w:cs="Times New Roman"/>
                <w:color w:val="000000"/>
                <w:szCs w:val="21"/>
              </w:rPr>
              <w:t>115</w:t>
            </w:r>
          </w:p>
        </w:tc>
        <w:tc>
          <w:tcPr>
            <w:tcW w:w="3827" w:type="dxa"/>
            <w:shd w:val="clear" w:color="auto" w:fill="auto"/>
          </w:tcPr>
          <w:p w14:paraId="34074627" w14:textId="77777777" w:rsidR="000551A4" w:rsidRPr="004A5B09" w:rsidRDefault="000551A4" w:rsidP="00565457">
            <w:pPr>
              <w:adjustRightInd w:val="0"/>
              <w:snapToGrid w:val="0"/>
              <w:spacing w:before="60" w:after="60"/>
              <w:rPr>
                <w:rFonts w:ascii="Times New Roman" w:eastAsia="仿宋" w:hAnsi="Times New Roman" w:cs="Times New Roman"/>
                <w:color w:val="000000"/>
                <w:szCs w:val="21"/>
              </w:rPr>
            </w:pPr>
            <w:r w:rsidRPr="004A5B09">
              <w:rPr>
                <w:rFonts w:ascii="Times New Roman" w:eastAsia="仿宋" w:hAnsi="Times New Roman" w:cs="Times New Roman" w:hint="eastAsia"/>
                <w:color w:val="000000"/>
                <w:szCs w:val="21"/>
              </w:rPr>
              <w:t>根据学校对始业教育的要求，学院针对入校新生开展科学道德、学术态度、学术方法、学术规范等方面的教育与引导</w:t>
            </w:r>
          </w:p>
        </w:tc>
      </w:tr>
      <w:bookmarkEnd w:id="5"/>
    </w:tbl>
    <w:p w14:paraId="630010F8" w14:textId="77777777" w:rsidR="000551A4" w:rsidRPr="000551A4" w:rsidRDefault="000551A4" w:rsidP="00C10418">
      <w:pPr>
        <w:ind w:firstLineChars="200" w:firstLine="560"/>
        <w:rPr>
          <w:rFonts w:ascii="仿宋" w:eastAsia="仿宋" w:hAnsi="仿宋"/>
          <w:color w:val="FF0000"/>
          <w:sz w:val="28"/>
          <w:szCs w:val="28"/>
        </w:rPr>
      </w:pPr>
    </w:p>
    <w:p w14:paraId="7915F189" w14:textId="77777777"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（十）管理服务</w:t>
      </w:r>
      <w:r w:rsidRPr="00353750">
        <w:rPr>
          <w:rFonts w:ascii="仿宋" w:eastAsia="仿宋" w:hAnsi="仿宋" w:hint="eastAsia"/>
          <w:sz w:val="28"/>
          <w:szCs w:val="28"/>
        </w:rPr>
        <w:t>（专职管理人员配备情况，研究生权益保障制度建立情况，在学研究生满意度调查情况等）</w:t>
      </w:r>
    </w:p>
    <w:p w14:paraId="6D7133B6" w14:textId="5E27C1CE" w:rsidR="007C3DFC" w:rsidRPr="00353750" w:rsidRDefault="00081EBB" w:rsidP="00C10418">
      <w:pPr>
        <w:ind w:firstLineChars="200" w:firstLine="560"/>
        <w:rPr>
          <w:rFonts w:ascii="仿宋" w:eastAsia="仿宋" w:hAnsi="仿宋"/>
          <w:sz w:val="28"/>
          <w:szCs w:val="28"/>
        </w:rPr>
      </w:pPr>
      <w:bookmarkStart w:id="6" w:name="_Hlk184590419"/>
      <w:r w:rsidRPr="00081EBB">
        <w:rPr>
          <w:rFonts w:ascii="仿宋" w:eastAsia="仿宋" w:hAnsi="仿宋" w:hint="eastAsia"/>
          <w:sz w:val="28"/>
          <w:szCs w:val="28"/>
        </w:rPr>
        <w:t>学院专门设立研究生办公室，配备专职管理人员。研究生在读期间，建立完善的奖助学机制，确保安心完善学业，提供知识学习、技能培养、能力拓展等多方面培养途径，确保研究生的就业竞争力。目前，已培养了一大批优秀人才，他们在高校、中学和政府机关等教育、科研、行政事业单位做出了贡献，用人单位普遍反映人才培养质量高，业务精，具备良好的专业提升能力。毕业生对母校普遍表示满意。</w:t>
      </w:r>
    </w:p>
    <w:bookmarkEnd w:id="6"/>
    <w:p w14:paraId="59E00EC0" w14:textId="0AF684AE" w:rsidR="00C10418" w:rsidRDefault="00C10418" w:rsidP="00C10418">
      <w:pPr>
        <w:ind w:firstLineChars="200" w:firstLine="562"/>
        <w:rPr>
          <w:rFonts w:ascii="仿宋" w:eastAsia="仿宋" w:hAnsi="仿宋"/>
          <w:sz w:val="28"/>
          <w:szCs w:val="28"/>
        </w:rPr>
      </w:pPr>
      <w:r w:rsidRPr="00353750">
        <w:rPr>
          <w:rFonts w:ascii="仿宋" w:eastAsia="仿宋" w:hAnsi="仿宋" w:hint="eastAsia"/>
          <w:b/>
          <w:sz w:val="28"/>
          <w:szCs w:val="28"/>
        </w:rPr>
        <w:t>（十一）就业发展</w:t>
      </w:r>
      <w:r w:rsidRPr="00353750">
        <w:rPr>
          <w:rFonts w:ascii="仿宋" w:eastAsia="仿宋" w:hAnsi="仿宋" w:hint="eastAsia"/>
          <w:sz w:val="28"/>
          <w:szCs w:val="28"/>
        </w:rPr>
        <w:t>（研究生的就业率、就业去向分析，用人单位意见反馈和毕业生发展质量调查情况）</w:t>
      </w:r>
    </w:p>
    <w:p w14:paraId="4F2A2CF1" w14:textId="5F40C2EC" w:rsidR="00081EBB" w:rsidRPr="00353750" w:rsidRDefault="00081EBB" w:rsidP="00C10418">
      <w:pPr>
        <w:ind w:firstLineChars="200" w:firstLine="560"/>
        <w:rPr>
          <w:rFonts w:ascii="仿宋" w:eastAsia="仿宋" w:hAnsi="仿宋"/>
          <w:sz w:val="28"/>
          <w:szCs w:val="28"/>
        </w:rPr>
      </w:pPr>
      <w:r w:rsidRPr="00081EBB">
        <w:rPr>
          <w:rFonts w:ascii="仿宋" w:eastAsia="仿宋" w:hAnsi="仿宋" w:hint="eastAsia"/>
          <w:sz w:val="28"/>
          <w:szCs w:val="28"/>
        </w:rPr>
        <w:t>本学点高度重视研究生就业发展工作，搭建就业信息平台，开拓市场和路径，提升学生就业层次，促进学生实现高质量就业。本学位点</w:t>
      </w:r>
      <w:r w:rsidRPr="00081EBB">
        <w:rPr>
          <w:rFonts w:ascii="仿宋" w:eastAsia="仿宋" w:hAnsi="仿宋"/>
          <w:sz w:val="28"/>
          <w:szCs w:val="28"/>
        </w:rPr>
        <w:t>202</w:t>
      </w:r>
      <w:r w:rsidR="008B68A7">
        <w:rPr>
          <w:rFonts w:ascii="仿宋" w:eastAsia="仿宋" w:hAnsi="仿宋" w:hint="eastAsia"/>
          <w:sz w:val="28"/>
          <w:szCs w:val="28"/>
        </w:rPr>
        <w:t>0</w:t>
      </w:r>
      <w:r w:rsidRPr="00081EBB">
        <w:rPr>
          <w:rFonts w:ascii="仿宋" w:eastAsia="仿宋" w:hAnsi="仿宋" w:hint="eastAsia"/>
          <w:sz w:val="28"/>
          <w:szCs w:val="28"/>
        </w:rPr>
        <w:t>届毕业研究生共</w:t>
      </w:r>
      <w:r w:rsidR="008B68A7">
        <w:rPr>
          <w:rFonts w:ascii="仿宋" w:eastAsia="仿宋" w:hAnsi="仿宋" w:hint="eastAsia"/>
          <w:sz w:val="28"/>
          <w:szCs w:val="28"/>
        </w:rPr>
        <w:t>6</w:t>
      </w:r>
      <w:r w:rsidRPr="00081EBB">
        <w:rPr>
          <w:rFonts w:ascii="仿宋" w:eastAsia="仿宋" w:hAnsi="仿宋" w:hint="eastAsia"/>
          <w:sz w:val="28"/>
          <w:szCs w:val="28"/>
        </w:rPr>
        <w:t>名，其中</w:t>
      </w:r>
      <w:r w:rsidR="008B68A7">
        <w:rPr>
          <w:rFonts w:ascii="仿宋" w:eastAsia="仿宋" w:hAnsi="仿宋" w:hint="eastAsia"/>
          <w:sz w:val="28"/>
          <w:szCs w:val="28"/>
        </w:rPr>
        <w:t>4</w:t>
      </w:r>
      <w:r w:rsidRPr="00081EBB">
        <w:rPr>
          <w:rFonts w:ascii="仿宋" w:eastAsia="仿宋" w:hAnsi="仿宋" w:hint="eastAsia"/>
          <w:sz w:val="28"/>
          <w:szCs w:val="28"/>
        </w:rPr>
        <w:t>名与事业单位签订就业协议，</w:t>
      </w:r>
      <w:r w:rsidRPr="00081EBB">
        <w:rPr>
          <w:rFonts w:ascii="仿宋" w:eastAsia="仿宋" w:hAnsi="仿宋"/>
          <w:sz w:val="28"/>
          <w:szCs w:val="28"/>
        </w:rPr>
        <w:t>2</w:t>
      </w:r>
      <w:r w:rsidRPr="00081EBB">
        <w:rPr>
          <w:rFonts w:ascii="仿宋" w:eastAsia="仿宋" w:hAnsi="仿宋" w:hint="eastAsia"/>
          <w:sz w:val="28"/>
          <w:szCs w:val="28"/>
        </w:rPr>
        <w:t>名升博，就业率达</w:t>
      </w:r>
      <w:r w:rsidRPr="00081EBB">
        <w:rPr>
          <w:rFonts w:ascii="仿宋" w:eastAsia="仿宋" w:hAnsi="仿宋"/>
          <w:sz w:val="28"/>
          <w:szCs w:val="28"/>
        </w:rPr>
        <w:t>100%</w:t>
      </w:r>
      <w:r w:rsidRPr="00081EBB">
        <w:rPr>
          <w:rFonts w:ascii="仿宋" w:eastAsia="仿宋" w:hAnsi="仿宋" w:hint="eastAsia"/>
          <w:sz w:val="28"/>
          <w:szCs w:val="28"/>
        </w:rPr>
        <w:t>。</w:t>
      </w:r>
    </w:p>
    <w:p w14:paraId="03A2D0DE" w14:textId="77777777" w:rsidR="00C10418" w:rsidRPr="00353750" w:rsidRDefault="00C10418" w:rsidP="00C10418">
      <w:pPr>
        <w:ind w:firstLineChars="200" w:firstLine="640"/>
        <w:rPr>
          <w:rFonts w:ascii="黑体" w:eastAsia="黑体" w:hAnsi="黑体"/>
          <w:sz w:val="32"/>
          <w:szCs w:val="28"/>
        </w:rPr>
      </w:pPr>
      <w:r w:rsidRPr="00353750">
        <w:rPr>
          <w:rFonts w:ascii="黑体" w:eastAsia="黑体" w:hAnsi="黑体" w:hint="eastAsia"/>
          <w:sz w:val="32"/>
          <w:szCs w:val="28"/>
        </w:rPr>
        <w:t>三、社会服务情况</w:t>
      </w:r>
    </w:p>
    <w:p w14:paraId="7A6093B3" w14:textId="77777777" w:rsidR="00081EBB" w:rsidRPr="00081EBB" w:rsidRDefault="00081EBB" w:rsidP="00081EBB">
      <w:pPr>
        <w:ind w:firstLineChars="200" w:firstLine="560"/>
        <w:rPr>
          <w:rFonts w:ascii="仿宋" w:eastAsia="仿宋" w:hAnsi="仿宋"/>
          <w:sz w:val="28"/>
          <w:szCs w:val="28"/>
        </w:rPr>
      </w:pPr>
      <w:r w:rsidRPr="00081EBB">
        <w:rPr>
          <w:rFonts w:ascii="仿宋" w:eastAsia="仿宋" w:hAnsi="仿宋" w:hint="eastAsia"/>
          <w:sz w:val="28"/>
          <w:szCs w:val="28"/>
        </w:rPr>
        <w:t>本学科在浙江省属高校中长期处于领先地位，依托国家一流专业（历史学）、浙江省新型重点（培育）</w:t>
      </w:r>
      <w:proofErr w:type="gramStart"/>
      <w:r w:rsidRPr="00081EBB">
        <w:rPr>
          <w:rFonts w:ascii="仿宋" w:eastAsia="仿宋" w:hAnsi="仿宋" w:hint="eastAsia"/>
          <w:sz w:val="28"/>
          <w:szCs w:val="28"/>
        </w:rPr>
        <w:t>智库“边疆研究院”</w:t>
      </w:r>
      <w:proofErr w:type="gramEnd"/>
      <w:r w:rsidRPr="00081EBB">
        <w:rPr>
          <w:rFonts w:ascii="仿宋" w:eastAsia="仿宋" w:hAnsi="仿宋" w:hint="eastAsia"/>
          <w:sz w:val="28"/>
          <w:szCs w:val="28"/>
        </w:rPr>
        <w:t>，以培养服务国家战略的国际化人才与服务业地方基础教育的史学高水平人才</w:t>
      </w:r>
      <w:r w:rsidRPr="00081EBB">
        <w:rPr>
          <w:rFonts w:ascii="仿宋" w:eastAsia="仿宋" w:hAnsi="仿宋" w:hint="eastAsia"/>
          <w:sz w:val="28"/>
          <w:szCs w:val="28"/>
        </w:rPr>
        <w:lastRenderedPageBreak/>
        <w:t>为目标，有目的、有机会、有组织地开展了一系列社会服务活动，表现在以下三个方面：</w:t>
      </w:r>
    </w:p>
    <w:p w14:paraId="660F2E04" w14:textId="77777777" w:rsidR="00081EBB" w:rsidRPr="00081EBB" w:rsidRDefault="00081EBB" w:rsidP="00081EBB">
      <w:pPr>
        <w:ind w:firstLineChars="200" w:firstLine="560"/>
        <w:rPr>
          <w:rFonts w:ascii="仿宋" w:eastAsia="仿宋" w:hAnsi="仿宋"/>
          <w:sz w:val="28"/>
          <w:szCs w:val="28"/>
        </w:rPr>
      </w:pPr>
      <w:r w:rsidRPr="00081EBB">
        <w:rPr>
          <w:rFonts w:ascii="仿宋" w:eastAsia="仿宋" w:hAnsi="仿宋" w:hint="eastAsia"/>
          <w:sz w:val="28"/>
          <w:szCs w:val="28"/>
        </w:rPr>
        <w:t>第一、世界史学科十分重视发挥自身科研的特色优势，学科教师</w:t>
      </w:r>
      <w:r w:rsidRPr="00081EBB">
        <w:rPr>
          <w:rFonts w:ascii="仿宋" w:eastAsia="仿宋" w:hAnsi="仿宋"/>
          <w:sz w:val="28"/>
          <w:szCs w:val="28"/>
        </w:rPr>
        <w:t>100%</w:t>
      </w:r>
      <w:r w:rsidRPr="00081EBB">
        <w:rPr>
          <w:rFonts w:ascii="仿宋" w:eastAsia="仿宋" w:hAnsi="仿宋" w:hint="eastAsia"/>
          <w:sz w:val="28"/>
          <w:szCs w:val="28"/>
        </w:rPr>
        <w:t>具有博士学位，绝大多数教师具有海外学习与工作经历。通过边疆研究院的科研平台，充分发挥</w:t>
      </w:r>
      <w:proofErr w:type="gramStart"/>
      <w:r w:rsidRPr="00081EBB">
        <w:rPr>
          <w:rFonts w:ascii="仿宋" w:eastAsia="仿宋" w:hAnsi="仿宋" w:hint="eastAsia"/>
          <w:sz w:val="28"/>
          <w:szCs w:val="28"/>
        </w:rPr>
        <w:t>了智库的</w:t>
      </w:r>
      <w:proofErr w:type="gramEnd"/>
      <w:r w:rsidRPr="00081EBB">
        <w:rPr>
          <w:rFonts w:ascii="仿宋" w:eastAsia="仿宋" w:hAnsi="仿宋" w:hint="eastAsia"/>
          <w:sz w:val="28"/>
          <w:szCs w:val="28"/>
        </w:rPr>
        <w:t>作用，相关边疆及民族地区治理报告多次获得正国级国家领导人肯定性批示，为国家边疆发展战略和“一带一路”倡议做出了积极贡献。</w:t>
      </w:r>
    </w:p>
    <w:p w14:paraId="6F65302F" w14:textId="77777777" w:rsidR="00081EBB" w:rsidRPr="00081EBB" w:rsidRDefault="00081EBB" w:rsidP="00081EBB">
      <w:pPr>
        <w:ind w:firstLineChars="200" w:firstLine="560"/>
        <w:rPr>
          <w:rFonts w:ascii="仿宋" w:eastAsia="仿宋" w:hAnsi="仿宋"/>
          <w:sz w:val="28"/>
          <w:szCs w:val="28"/>
        </w:rPr>
      </w:pPr>
      <w:r w:rsidRPr="00081EBB">
        <w:rPr>
          <w:rFonts w:ascii="仿宋" w:eastAsia="仿宋" w:hAnsi="仿宋" w:hint="eastAsia"/>
          <w:sz w:val="28"/>
          <w:szCs w:val="28"/>
        </w:rPr>
        <w:t>第二、世界史学科积极响应国家的外交战略，利用师范教学和国际性研究优势，援助非洲和亚洲多个国家的教育建设事业，参与了教育部共计</w:t>
      </w:r>
      <w:r w:rsidRPr="00081EBB">
        <w:rPr>
          <w:rFonts w:ascii="仿宋" w:eastAsia="仿宋" w:hAnsi="仿宋"/>
          <w:sz w:val="28"/>
          <w:szCs w:val="28"/>
        </w:rPr>
        <w:t>40</w:t>
      </w:r>
      <w:r w:rsidRPr="00081EBB">
        <w:rPr>
          <w:rFonts w:ascii="仿宋" w:eastAsia="仿宋" w:hAnsi="仿宋" w:hint="eastAsia"/>
          <w:sz w:val="28"/>
          <w:szCs w:val="28"/>
        </w:rPr>
        <w:t>多个援外培训项目的设计和管理，取得了良好的效果。这些援非教育培训项目扩大了中国在非洲地区的影响力，展现了中国的软实力，为推动中非友好关系做出了重要贡献。</w:t>
      </w:r>
    </w:p>
    <w:p w14:paraId="17F66806" w14:textId="77777777" w:rsidR="00081EBB" w:rsidRPr="00081EBB" w:rsidRDefault="00081EBB" w:rsidP="00081EBB">
      <w:pPr>
        <w:ind w:firstLineChars="200" w:firstLine="560"/>
        <w:rPr>
          <w:rFonts w:ascii="仿宋" w:eastAsia="仿宋" w:hAnsi="仿宋"/>
          <w:sz w:val="28"/>
          <w:szCs w:val="28"/>
        </w:rPr>
      </w:pPr>
      <w:r w:rsidRPr="00081EBB">
        <w:rPr>
          <w:rFonts w:ascii="仿宋" w:eastAsia="仿宋" w:hAnsi="仿宋" w:hint="eastAsia"/>
          <w:sz w:val="28"/>
          <w:szCs w:val="28"/>
        </w:rPr>
        <w:t>第三、本学科十分关注浙江省内的教育，充分利用浙江师范大学的区位优势推动浙江省内中小学教育事业的发展，参与开办了从“浙派名师名校长培养工程”到“课改校长培训班”再到“高中学科带头人培训班”等一系列有层次的梯队化师范教育培训，积极推动省内中小学教育事业的发展。</w:t>
      </w:r>
    </w:p>
    <w:p w14:paraId="224C8A4B" w14:textId="77777777" w:rsidR="00C10418" w:rsidRDefault="00C10418" w:rsidP="00C10418">
      <w:pPr>
        <w:rPr>
          <w:rFonts w:ascii="黑体" w:eastAsia="黑体" w:hAnsi="黑体" w:cs="黑体"/>
          <w:sz w:val="32"/>
          <w:szCs w:val="32"/>
        </w:rPr>
      </w:pPr>
      <w:r>
        <w:rPr>
          <w:rFonts w:ascii="黑体" w:eastAsia="黑体" w:hAnsi="黑体" w:cs="黑体" w:hint="eastAsia"/>
          <w:sz w:val="32"/>
          <w:szCs w:val="32"/>
        </w:rPr>
        <w:t>四、学位点建设存在的主要问题</w:t>
      </w:r>
    </w:p>
    <w:p w14:paraId="11A42BB2" w14:textId="77777777" w:rsidR="008D2768" w:rsidRPr="008D2768" w:rsidRDefault="008D2768" w:rsidP="008D2768">
      <w:pPr>
        <w:rPr>
          <w:rFonts w:ascii="仿宋" w:eastAsia="仿宋" w:hAnsi="仿宋"/>
          <w:sz w:val="28"/>
          <w:szCs w:val="28"/>
        </w:rPr>
      </w:pPr>
      <w:bookmarkStart w:id="7" w:name="_Hlk184590633"/>
      <w:r>
        <w:rPr>
          <w:rFonts w:ascii="黑体" w:eastAsia="黑体" w:hAnsi="黑体" w:cs="黑体" w:hint="eastAsia"/>
          <w:sz w:val="32"/>
          <w:szCs w:val="32"/>
        </w:rPr>
        <w:t xml:space="preserve">  </w:t>
      </w:r>
      <w:r w:rsidRPr="008D2768">
        <w:rPr>
          <w:rFonts w:ascii="仿宋" w:eastAsia="仿宋" w:hAnsi="仿宋" w:hint="eastAsia"/>
          <w:sz w:val="28"/>
          <w:szCs w:val="28"/>
        </w:rPr>
        <w:t xml:space="preserve">  </w:t>
      </w:r>
      <w:r w:rsidRPr="008D2768">
        <w:rPr>
          <w:rFonts w:ascii="仿宋" w:eastAsia="仿宋" w:hAnsi="仿宋"/>
          <w:sz w:val="28"/>
          <w:szCs w:val="28"/>
        </w:rPr>
        <w:t>1.</w:t>
      </w:r>
      <w:r w:rsidRPr="008D2768">
        <w:rPr>
          <w:rFonts w:ascii="仿宋" w:eastAsia="仿宋" w:hAnsi="仿宋" w:hint="eastAsia"/>
          <w:sz w:val="28"/>
          <w:szCs w:val="28"/>
        </w:rPr>
        <w:t>研究生在线精品课程和教材建设方面需要加一部加强。</w:t>
      </w:r>
    </w:p>
    <w:p w14:paraId="622CFCE4" w14:textId="77777777" w:rsidR="008D2768" w:rsidRPr="008D2768" w:rsidRDefault="008D2768" w:rsidP="008D2768">
      <w:pPr>
        <w:ind w:firstLineChars="200" w:firstLine="560"/>
        <w:rPr>
          <w:rFonts w:ascii="仿宋" w:eastAsia="仿宋" w:hAnsi="仿宋"/>
          <w:sz w:val="28"/>
          <w:szCs w:val="28"/>
        </w:rPr>
      </w:pPr>
      <w:r w:rsidRPr="008D2768">
        <w:rPr>
          <w:rFonts w:ascii="仿宋" w:eastAsia="仿宋" w:hAnsi="仿宋"/>
          <w:sz w:val="28"/>
          <w:szCs w:val="28"/>
        </w:rPr>
        <w:t>2.</w:t>
      </w:r>
      <w:r w:rsidRPr="008D2768">
        <w:rPr>
          <w:rFonts w:ascii="仿宋" w:eastAsia="仿宋" w:hAnsi="仿宋" w:hint="eastAsia"/>
          <w:sz w:val="28"/>
          <w:szCs w:val="28"/>
        </w:rPr>
        <w:t>研究生国际交流方面需要进一步加强。</w:t>
      </w:r>
    </w:p>
    <w:bookmarkEnd w:id="7"/>
    <w:p w14:paraId="6D6217D1" w14:textId="77777777" w:rsidR="00C10418" w:rsidRDefault="00C10418" w:rsidP="00C10418">
      <w:pPr>
        <w:rPr>
          <w:rFonts w:ascii="仿宋" w:eastAsia="仿宋" w:hAnsi="仿宋" w:cs="仿宋"/>
          <w:sz w:val="28"/>
          <w:szCs w:val="28"/>
        </w:rPr>
      </w:pPr>
      <w:r>
        <w:rPr>
          <w:rFonts w:ascii="黑体" w:eastAsia="黑体" w:hAnsi="黑体" w:cs="黑体" w:hint="eastAsia"/>
          <w:sz w:val="32"/>
          <w:szCs w:val="32"/>
        </w:rPr>
        <w:t>五、改进措施</w:t>
      </w:r>
    </w:p>
    <w:p w14:paraId="6002E6CB" w14:textId="77777777" w:rsidR="008D2768" w:rsidRPr="008D2768" w:rsidRDefault="008D2768" w:rsidP="008D2768">
      <w:pPr>
        <w:ind w:firstLineChars="200" w:firstLine="560"/>
        <w:rPr>
          <w:rFonts w:ascii="仿宋" w:eastAsia="仿宋" w:hAnsi="仿宋" w:cs="仿宋"/>
          <w:sz w:val="28"/>
          <w:szCs w:val="28"/>
        </w:rPr>
      </w:pPr>
      <w:bookmarkStart w:id="8" w:name="_Hlk184590650"/>
      <w:r w:rsidRPr="008D2768">
        <w:rPr>
          <w:rFonts w:ascii="仿宋" w:eastAsia="仿宋" w:hAnsi="仿宋" w:cs="仿宋"/>
          <w:sz w:val="28"/>
          <w:szCs w:val="28"/>
        </w:rPr>
        <w:t>1.</w:t>
      </w:r>
      <w:r w:rsidRPr="008D2768">
        <w:rPr>
          <w:rFonts w:ascii="仿宋" w:eastAsia="仿宋" w:hAnsi="仿宋" w:cs="仿宋" w:hint="eastAsia"/>
          <w:sz w:val="28"/>
          <w:szCs w:val="28"/>
        </w:rPr>
        <w:t>在已有的省研究生优秀课程基础上，加强研究生在线精品课程</w:t>
      </w:r>
      <w:r w:rsidRPr="008D2768">
        <w:rPr>
          <w:rFonts w:ascii="仿宋" w:eastAsia="仿宋" w:hAnsi="仿宋" w:cs="仿宋" w:hint="eastAsia"/>
          <w:sz w:val="28"/>
          <w:szCs w:val="28"/>
        </w:rPr>
        <w:lastRenderedPageBreak/>
        <w:t>群的建设，建设一批高质量的线上课程或者线上线下混合式课程，并且建设配套教材。</w:t>
      </w:r>
    </w:p>
    <w:p w14:paraId="6A5CDB73" w14:textId="77777777" w:rsidR="008D2768" w:rsidRPr="008D2768" w:rsidRDefault="008D2768" w:rsidP="008D2768">
      <w:pPr>
        <w:ind w:firstLineChars="200" w:firstLine="560"/>
        <w:rPr>
          <w:rFonts w:ascii="仿宋" w:eastAsia="仿宋" w:hAnsi="仿宋" w:cs="仿宋"/>
          <w:sz w:val="28"/>
          <w:szCs w:val="28"/>
        </w:rPr>
      </w:pPr>
      <w:r w:rsidRPr="008D2768">
        <w:rPr>
          <w:rFonts w:ascii="仿宋" w:eastAsia="仿宋" w:hAnsi="仿宋" w:cs="仿宋"/>
          <w:sz w:val="28"/>
          <w:szCs w:val="28"/>
        </w:rPr>
        <w:t>2.</w:t>
      </w:r>
      <w:r w:rsidRPr="008D2768">
        <w:rPr>
          <w:rFonts w:ascii="仿宋" w:eastAsia="仿宋" w:hAnsi="仿宋" w:cs="仿宋" w:hint="eastAsia"/>
          <w:sz w:val="28"/>
          <w:szCs w:val="28"/>
        </w:rPr>
        <w:t>根据疫情情况，开展在线研究生国际交流活动，加强与国（境）外高校学术交流，开展国际研究生在线课程共享，定期邀请国（境）外高校教师为研究生开展学术讲座。鼓励研究生在国际知名学术期刊发表论文。</w:t>
      </w:r>
    </w:p>
    <w:bookmarkEnd w:id="8"/>
    <w:p w14:paraId="67388C15" w14:textId="77777777" w:rsidR="00C10418" w:rsidRDefault="00C10418" w:rsidP="00C10418">
      <w:pPr>
        <w:rPr>
          <w:rFonts w:ascii="仿宋" w:eastAsia="仿宋" w:hAnsi="仿宋" w:cs="仿宋"/>
          <w:sz w:val="28"/>
          <w:szCs w:val="28"/>
        </w:rPr>
      </w:pPr>
    </w:p>
    <w:p w14:paraId="4FE5FD62" w14:textId="77777777" w:rsidR="00B45322" w:rsidRDefault="00B45322" w:rsidP="0041749D"/>
    <w:p w14:paraId="453683D3" w14:textId="77777777" w:rsidR="001B5AA4" w:rsidRDefault="001B5AA4" w:rsidP="00791A50">
      <w:pPr>
        <w:spacing w:afterLines="50" w:after="156"/>
        <w:jc w:val="center"/>
      </w:pPr>
    </w:p>
    <w:sectPr w:rsidR="001B5AA4" w:rsidSect="001B5AA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4334F2" w14:textId="77777777" w:rsidR="00B44538" w:rsidRDefault="00B44538" w:rsidP="00F22F76">
      <w:r>
        <w:separator/>
      </w:r>
    </w:p>
  </w:endnote>
  <w:endnote w:type="continuationSeparator" w:id="0">
    <w:p w14:paraId="0212AAD3" w14:textId="77777777" w:rsidR="00B44538" w:rsidRDefault="00B44538" w:rsidP="00F22F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altName w:val="黑体"/>
    <w:charset w:val="86"/>
    <w:family w:val="script"/>
    <w:pitch w:val="fixed"/>
    <w:sig w:usb0="00000000"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E5D39" w14:textId="77777777" w:rsidR="00151071" w:rsidRDefault="0015107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81A57" w14:textId="77777777" w:rsidR="00151071" w:rsidRPr="00DB27D5" w:rsidRDefault="00151071" w:rsidP="0087149E">
    <w:pPr>
      <w:pStyle w:val="a3"/>
      <w:jc w:val="center"/>
      <w:rPr>
        <w:rFonts w:ascii="Times New Roman" w:hAnsi="Times New Roman" w:cs="Times New Roman"/>
        <w:sz w:val="21"/>
      </w:rPr>
    </w:pPr>
    <w:r w:rsidRPr="00A4273D">
      <w:rPr>
        <w:rFonts w:ascii="Times New Roman" w:hAnsi="Times New Roman" w:cs="Times New Roman"/>
        <w:sz w:val="21"/>
      </w:rPr>
      <w:fldChar w:fldCharType="begin"/>
    </w:r>
    <w:r w:rsidRPr="00A4273D">
      <w:rPr>
        <w:rFonts w:ascii="Times New Roman" w:hAnsi="Times New Roman" w:cs="Times New Roman"/>
        <w:sz w:val="21"/>
      </w:rPr>
      <w:instrText>PAGE   \* MERGEFORMAT</w:instrText>
    </w:r>
    <w:r w:rsidRPr="00A4273D">
      <w:rPr>
        <w:rFonts w:ascii="Times New Roman" w:hAnsi="Times New Roman" w:cs="Times New Roman"/>
        <w:sz w:val="21"/>
      </w:rPr>
      <w:fldChar w:fldCharType="separate"/>
    </w:r>
    <w:r w:rsidR="00274460" w:rsidRPr="00274460">
      <w:rPr>
        <w:rFonts w:ascii="Times New Roman" w:hAnsi="Times New Roman" w:cs="Times New Roman"/>
        <w:noProof/>
        <w:sz w:val="21"/>
        <w:lang w:val="zh-CN"/>
      </w:rPr>
      <w:t>25</w:t>
    </w:r>
    <w:r w:rsidRPr="00A4273D">
      <w:rPr>
        <w:rFonts w:ascii="Times New Roman" w:hAnsi="Times New Roman" w:cs="Times New Roman"/>
        <w:sz w:val="21"/>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FC268" w14:textId="77777777" w:rsidR="00151071" w:rsidRDefault="0015107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EFE63B" w14:textId="77777777" w:rsidR="00B44538" w:rsidRDefault="00B44538" w:rsidP="00F22F76">
      <w:r>
        <w:separator/>
      </w:r>
    </w:p>
  </w:footnote>
  <w:footnote w:type="continuationSeparator" w:id="0">
    <w:p w14:paraId="042029D4" w14:textId="77777777" w:rsidR="00B44538" w:rsidRDefault="00B44538" w:rsidP="00F22F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B241D" w14:textId="77777777" w:rsidR="00151071" w:rsidRDefault="00151071">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639FE" w14:textId="77777777" w:rsidR="00151071" w:rsidRDefault="00151071">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33F3C" w14:textId="77777777" w:rsidR="00151071" w:rsidRDefault="00151071">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934D9B"/>
    <w:multiLevelType w:val="singleLevel"/>
    <w:tmpl w:val="4B934D9B"/>
    <w:lvl w:ilvl="0">
      <w:start w:val="2"/>
      <w:numFmt w:val="decimal"/>
      <w:suff w:val="space"/>
      <w:lvlText w:val="%1."/>
      <w:lvlJc w:val="left"/>
    </w:lvl>
  </w:abstractNum>
  <w:abstractNum w:abstractNumId="1" w15:restartNumberingAfterBreak="0">
    <w:nsid w:val="5DB412CF"/>
    <w:multiLevelType w:val="hybridMultilevel"/>
    <w:tmpl w:val="88DAAFFE"/>
    <w:lvl w:ilvl="0" w:tplc="6E6485DA">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5F996C8E"/>
    <w:multiLevelType w:val="singleLevel"/>
    <w:tmpl w:val="5F996C8E"/>
    <w:lvl w:ilvl="0">
      <w:start w:val="1"/>
      <w:numFmt w:val="chineseCounting"/>
      <w:suff w:val="nothing"/>
      <w:lvlText w:val="（%1）"/>
      <w:lvlJc w:val="left"/>
    </w:lvl>
  </w:abstractNum>
  <w:abstractNum w:abstractNumId="3" w15:restartNumberingAfterBreak="0">
    <w:nsid w:val="7D9CCF4A"/>
    <w:multiLevelType w:val="singleLevel"/>
    <w:tmpl w:val="7D9CCF4A"/>
    <w:lvl w:ilvl="0">
      <w:start w:val="1"/>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418"/>
    <w:rsid w:val="0000436B"/>
    <w:rsid w:val="00052AE3"/>
    <w:rsid w:val="000551A4"/>
    <w:rsid w:val="00081EBB"/>
    <w:rsid w:val="00151071"/>
    <w:rsid w:val="001804AB"/>
    <w:rsid w:val="001B0026"/>
    <w:rsid w:val="001B0831"/>
    <w:rsid w:val="001B5AA4"/>
    <w:rsid w:val="001C66B7"/>
    <w:rsid w:val="001C7F88"/>
    <w:rsid w:val="00206489"/>
    <w:rsid w:val="00226090"/>
    <w:rsid w:val="002332B8"/>
    <w:rsid w:val="00261265"/>
    <w:rsid w:val="00274460"/>
    <w:rsid w:val="002F28A4"/>
    <w:rsid w:val="00366087"/>
    <w:rsid w:val="00371567"/>
    <w:rsid w:val="003E042C"/>
    <w:rsid w:val="003F532F"/>
    <w:rsid w:val="00411CDE"/>
    <w:rsid w:val="0041749D"/>
    <w:rsid w:val="004214C7"/>
    <w:rsid w:val="00426EA0"/>
    <w:rsid w:val="00483DFD"/>
    <w:rsid w:val="00495CB1"/>
    <w:rsid w:val="004B17C6"/>
    <w:rsid w:val="004D3630"/>
    <w:rsid w:val="004D4943"/>
    <w:rsid w:val="004D501A"/>
    <w:rsid w:val="00500364"/>
    <w:rsid w:val="005016EE"/>
    <w:rsid w:val="00533E26"/>
    <w:rsid w:val="00556C80"/>
    <w:rsid w:val="005713B9"/>
    <w:rsid w:val="00577279"/>
    <w:rsid w:val="005E32E9"/>
    <w:rsid w:val="005F6F98"/>
    <w:rsid w:val="00634708"/>
    <w:rsid w:val="00642623"/>
    <w:rsid w:val="006C1FAD"/>
    <w:rsid w:val="006D681C"/>
    <w:rsid w:val="00715C53"/>
    <w:rsid w:val="007320B4"/>
    <w:rsid w:val="00733063"/>
    <w:rsid w:val="0075626B"/>
    <w:rsid w:val="007638FF"/>
    <w:rsid w:val="00791A50"/>
    <w:rsid w:val="007C3DFC"/>
    <w:rsid w:val="007D4C7D"/>
    <w:rsid w:val="007F3AD9"/>
    <w:rsid w:val="007F6672"/>
    <w:rsid w:val="008360AF"/>
    <w:rsid w:val="008372B4"/>
    <w:rsid w:val="00842419"/>
    <w:rsid w:val="00842B37"/>
    <w:rsid w:val="00857483"/>
    <w:rsid w:val="0087149E"/>
    <w:rsid w:val="008A6854"/>
    <w:rsid w:val="008B68A7"/>
    <w:rsid w:val="008C7D7D"/>
    <w:rsid w:val="008D2768"/>
    <w:rsid w:val="00902A2B"/>
    <w:rsid w:val="00922C88"/>
    <w:rsid w:val="009376CF"/>
    <w:rsid w:val="00967B39"/>
    <w:rsid w:val="00977CC8"/>
    <w:rsid w:val="00982906"/>
    <w:rsid w:val="00993D32"/>
    <w:rsid w:val="00997A8F"/>
    <w:rsid w:val="009A0C1D"/>
    <w:rsid w:val="009B1CCA"/>
    <w:rsid w:val="009F2D41"/>
    <w:rsid w:val="00A15C17"/>
    <w:rsid w:val="00A16A09"/>
    <w:rsid w:val="00A27430"/>
    <w:rsid w:val="00A671A8"/>
    <w:rsid w:val="00A83F79"/>
    <w:rsid w:val="00AD1B1A"/>
    <w:rsid w:val="00AE4EEB"/>
    <w:rsid w:val="00B1519E"/>
    <w:rsid w:val="00B44538"/>
    <w:rsid w:val="00B45322"/>
    <w:rsid w:val="00B56461"/>
    <w:rsid w:val="00BC65AA"/>
    <w:rsid w:val="00BD6545"/>
    <w:rsid w:val="00BE596B"/>
    <w:rsid w:val="00BF2547"/>
    <w:rsid w:val="00C03C4C"/>
    <w:rsid w:val="00C10418"/>
    <w:rsid w:val="00C30935"/>
    <w:rsid w:val="00C44B6B"/>
    <w:rsid w:val="00C51789"/>
    <w:rsid w:val="00C625C5"/>
    <w:rsid w:val="00C770B1"/>
    <w:rsid w:val="00CB4752"/>
    <w:rsid w:val="00CC30CB"/>
    <w:rsid w:val="00CC4C6A"/>
    <w:rsid w:val="00D01A75"/>
    <w:rsid w:val="00D10656"/>
    <w:rsid w:val="00D10857"/>
    <w:rsid w:val="00D544D3"/>
    <w:rsid w:val="00D701B9"/>
    <w:rsid w:val="00D73F3A"/>
    <w:rsid w:val="00D73FA9"/>
    <w:rsid w:val="00DA4AA6"/>
    <w:rsid w:val="00DB4080"/>
    <w:rsid w:val="00DC08EB"/>
    <w:rsid w:val="00E626ED"/>
    <w:rsid w:val="00EA63DD"/>
    <w:rsid w:val="00ED554E"/>
    <w:rsid w:val="00EF33CB"/>
    <w:rsid w:val="00EF404B"/>
    <w:rsid w:val="00F22F76"/>
    <w:rsid w:val="00F33F45"/>
    <w:rsid w:val="00F711EF"/>
    <w:rsid w:val="00F82557"/>
    <w:rsid w:val="00FA23E8"/>
    <w:rsid w:val="00FA2BD0"/>
    <w:rsid w:val="00FB45DA"/>
    <w:rsid w:val="00FD1D19"/>
    <w:rsid w:val="00FD2A0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48B76F"/>
  <w15:docId w15:val="{D0EEE15D-8B80-465A-BFBB-119307912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spacing w:line="480" w:lineRule="exact"/>
        <w:ind w:firstLineChars="200" w:firstLine="200"/>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lsdException w:name="FollowedHyperlink" w:semiHidden="1" w:uiPriority="0"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0418"/>
    <w:pPr>
      <w:widowControl w:val="0"/>
      <w:spacing w:line="240" w:lineRule="auto"/>
      <w:ind w:firstLineChars="0" w:firstLine="0"/>
    </w:pPr>
    <w:rPr>
      <w:szCs w:val="24"/>
    </w:rPr>
  </w:style>
  <w:style w:type="paragraph" w:styleId="1">
    <w:name w:val="heading 1"/>
    <w:basedOn w:val="a"/>
    <w:next w:val="a"/>
    <w:link w:val="10"/>
    <w:qFormat/>
    <w:rsid w:val="00C10418"/>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iPriority w:val="9"/>
    <w:unhideWhenUsed/>
    <w:qFormat/>
    <w:rsid w:val="00C1041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C10418"/>
    <w:pPr>
      <w:spacing w:line="600" w:lineRule="exact"/>
      <w:ind w:firstLineChars="200" w:firstLine="640"/>
      <w:outlineLvl w:val="2"/>
    </w:pPr>
    <w:rPr>
      <w:rFonts w:ascii="黑体" w:eastAsia="黑体" w:hAnsi="黑体" w:cs="宋体"/>
      <w:color w:val="00000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C10418"/>
    <w:rPr>
      <w:rFonts w:ascii="Times New Roman" w:eastAsia="宋体" w:hAnsi="Times New Roman" w:cs="Times New Roman"/>
      <w:b/>
      <w:bCs/>
      <w:kern w:val="44"/>
      <w:sz w:val="44"/>
      <w:szCs w:val="44"/>
    </w:rPr>
  </w:style>
  <w:style w:type="character" w:customStyle="1" w:styleId="20">
    <w:name w:val="标题 2 字符"/>
    <w:basedOn w:val="a0"/>
    <w:link w:val="2"/>
    <w:uiPriority w:val="9"/>
    <w:rsid w:val="00C10418"/>
    <w:rPr>
      <w:rFonts w:asciiTheme="majorHAnsi" w:eastAsiaTheme="majorEastAsia" w:hAnsiTheme="majorHAnsi" w:cstheme="majorBidi"/>
      <w:b/>
      <w:bCs/>
      <w:sz w:val="32"/>
      <w:szCs w:val="32"/>
    </w:rPr>
  </w:style>
  <w:style w:type="character" w:customStyle="1" w:styleId="30">
    <w:name w:val="标题 3 字符"/>
    <w:basedOn w:val="a0"/>
    <w:link w:val="3"/>
    <w:uiPriority w:val="9"/>
    <w:rsid w:val="00C10418"/>
    <w:rPr>
      <w:rFonts w:ascii="黑体" w:eastAsia="黑体" w:hAnsi="黑体" w:cs="宋体"/>
      <w:color w:val="000000"/>
      <w:szCs w:val="32"/>
    </w:rPr>
  </w:style>
  <w:style w:type="paragraph" w:styleId="a3">
    <w:name w:val="footer"/>
    <w:basedOn w:val="a"/>
    <w:link w:val="a4"/>
    <w:qFormat/>
    <w:rsid w:val="00C10418"/>
    <w:pPr>
      <w:tabs>
        <w:tab w:val="center" w:pos="4153"/>
        <w:tab w:val="right" w:pos="8306"/>
      </w:tabs>
      <w:snapToGrid w:val="0"/>
      <w:jc w:val="left"/>
    </w:pPr>
    <w:rPr>
      <w:sz w:val="18"/>
    </w:rPr>
  </w:style>
  <w:style w:type="character" w:customStyle="1" w:styleId="a4">
    <w:name w:val="页脚 字符"/>
    <w:basedOn w:val="a0"/>
    <w:link w:val="a3"/>
    <w:rsid w:val="00C10418"/>
    <w:rPr>
      <w:sz w:val="18"/>
      <w:szCs w:val="24"/>
    </w:rPr>
  </w:style>
  <w:style w:type="paragraph" w:styleId="a5">
    <w:name w:val="header"/>
    <w:basedOn w:val="a"/>
    <w:link w:val="a6"/>
    <w:qFormat/>
    <w:rsid w:val="00C1041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a6">
    <w:name w:val="页眉 字符"/>
    <w:basedOn w:val="a0"/>
    <w:link w:val="a5"/>
    <w:rsid w:val="00C10418"/>
    <w:rPr>
      <w:sz w:val="18"/>
      <w:szCs w:val="24"/>
    </w:rPr>
  </w:style>
  <w:style w:type="paragraph" w:styleId="TOC1">
    <w:name w:val="toc 1"/>
    <w:basedOn w:val="a"/>
    <w:next w:val="a"/>
    <w:uiPriority w:val="39"/>
    <w:rsid w:val="00C10418"/>
  </w:style>
  <w:style w:type="paragraph" w:customStyle="1" w:styleId="Default">
    <w:name w:val="Default"/>
    <w:qFormat/>
    <w:rsid w:val="00C10418"/>
    <w:pPr>
      <w:widowControl w:val="0"/>
      <w:autoSpaceDE w:val="0"/>
      <w:autoSpaceDN w:val="0"/>
      <w:adjustRightInd w:val="0"/>
      <w:spacing w:line="240" w:lineRule="auto"/>
      <w:ind w:firstLineChars="0" w:firstLine="0"/>
      <w:jc w:val="left"/>
    </w:pPr>
    <w:rPr>
      <w:rFonts w:ascii="仿宋_GB2312" w:eastAsia="等线" w:hAnsi="仿宋_GB2312" w:cs="仿宋_GB2312"/>
      <w:color w:val="000000"/>
      <w:kern w:val="0"/>
      <w:sz w:val="24"/>
      <w:szCs w:val="24"/>
    </w:rPr>
  </w:style>
  <w:style w:type="paragraph" w:styleId="a7">
    <w:name w:val="No Spacing"/>
    <w:uiPriority w:val="1"/>
    <w:qFormat/>
    <w:rsid w:val="00C10418"/>
    <w:pPr>
      <w:widowControl w:val="0"/>
      <w:spacing w:line="240" w:lineRule="auto"/>
      <w:ind w:firstLineChars="0" w:firstLine="0"/>
    </w:pPr>
    <w:rPr>
      <w:rFonts w:ascii="Times New Roman" w:eastAsia="宋体" w:hAnsi="Times New Roman" w:cs="Times New Roman"/>
      <w:szCs w:val="24"/>
    </w:rPr>
  </w:style>
  <w:style w:type="paragraph" w:styleId="a8">
    <w:name w:val="List Paragraph"/>
    <w:basedOn w:val="a"/>
    <w:uiPriority w:val="34"/>
    <w:qFormat/>
    <w:rsid w:val="00C10418"/>
    <w:pPr>
      <w:ind w:firstLineChars="200" w:firstLine="420"/>
    </w:pPr>
    <w:rPr>
      <w:szCs w:val="22"/>
    </w:rPr>
  </w:style>
  <w:style w:type="table" w:styleId="a9">
    <w:name w:val="Table Grid"/>
    <w:basedOn w:val="a1"/>
    <w:uiPriority w:val="39"/>
    <w:qFormat/>
    <w:rsid w:val="00C10418"/>
    <w:pPr>
      <w:widowControl w:val="0"/>
      <w:spacing w:line="240" w:lineRule="auto"/>
      <w:ind w:firstLineChars="0" w:firstLine="0"/>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ody Text Indent"/>
    <w:basedOn w:val="a"/>
    <w:link w:val="ab"/>
    <w:rsid w:val="00C10418"/>
    <w:pPr>
      <w:spacing w:line="560" w:lineRule="exact"/>
      <w:ind w:firstLine="645"/>
      <w:jc w:val="left"/>
    </w:pPr>
    <w:rPr>
      <w:rFonts w:ascii="Times New Roman" w:eastAsia="仿宋_GB2312" w:hAnsi="Times New Roman" w:cs="Times New Roman"/>
      <w:spacing w:val="-6"/>
      <w:sz w:val="32"/>
      <w:szCs w:val="32"/>
    </w:rPr>
  </w:style>
  <w:style w:type="character" w:customStyle="1" w:styleId="ab">
    <w:name w:val="正文文本缩进 字符"/>
    <w:basedOn w:val="a0"/>
    <w:link w:val="aa"/>
    <w:rsid w:val="00C10418"/>
    <w:rPr>
      <w:rFonts w:ascii="Times New Roman" w:eastAsia="仿宋_GB2312" w:hAnsi="Times New Roman" w:cs="Times New Roman"/>
      <w:spacing w:val="-6"/>
      <w:sz w:val="32"/>
      <w:szCs w:val="32"/>
    </w:rPr>
  </w:style>
  <w:style w:type="paragraph" w:styleId="ac">
    <w:name w:val="Normal (Web)"/>
    <w:basedOn w:val="a"/>
    <w:uiPriority w:val="99"/>
    <w:qFormat/>
    <w:rsid w:val="00C10418"/>
    <w:rPr>
      <w:rFonts w:ascii="Calibri" w:eastAsia="宋体" w:hAnsi="Calibri" w:cs="Times New Roman"/>
      <w:sz w:val="24"/>
    </w:rPr>
  </w:style>
  <w:style w:type="paragraph" w:customStyle="1" w:styleId="11">
    <w:name w:val="列表段落1"/>
    <w:basedOn w:val="a"/>
    <w:uiPriority w:val="99"/>
    <w:qFormat/>
    <w:rsid w:val="00C10418"/>
    <w:pPr>
      <w:ind w:firstLineChars="200" w:firstLine="420"/>
    </w:pPr>
    <w:rPr>
      <w:szCs w:val="22"/>
    </w:rPr>
  </w:style>
  <w:style w:type="character" w:styleId="ad">
    <w:name w:val="Hyperlink"/>
    <w:basedOn w:val="a0"/>
    <w:uiPriority w:val="99"/>
    <w:unhideWhenUsed/>
    <w:rsid w:val="00C10418"/>
    <w:rPr>
      <w:color w:val="0000FF" w:themeColor="hyperlink"/>
      <w:u w:val="single"/>
    </w:rPr>
  </w:style>
  <w:style w:type="character" w:customStyle="1" w:styleId="font21">
    <w:name w:val="font21"/>
    <w:basedOn w:val="a0"/>
    <w:rsid w:val="00C10418"/>
    <w:rPr>
      <w:rFonts w:ascii="宋体" w:eastAsia="宋体" w:hAnsi="宋体" w:cs="宋体" w:hint="eastAsia"/>
      <w:i w:val="0"/>
      <w:color w:val="000000"/>
      <w:sz w:val="20"/>
      <w:szCs w:val="20"/>
      <w:u w:val="none"/>
    </w:rPr>
  </w:style>
  <w:style w:type="character" w:customStyle="1" w:styleId="font11">
    <w:name w:val="font11"/>
    <w:basedOn w:val="a0"/>
    <w:rsid w:val="00C10418"/>
    <w:rPr>
      <w:rFonts w:ascii="宋体" w:eastAsia="宋体" w:hAnsi="宋体" w:cs="宋体" w:hint="eastAsia"/>
      <w:b/>
      <w:i w:val="0"/>
      <w:color w:val="000000"/>
      <w:sz w:val="24"/>
      <w:szCs w:val="24"/>
      <w:u w:val="none"/>
    </w:rPr>
  </w:style>
  <w:style w:type="character" w:customStyle="1" w:styleId="font01">
    <w:name w:val="font01"/>
    <w:basedOn w:val="a0"/>
    <w:rsid w:val="00C10418"/>
    <w:rPr>
      <w:rFonts w:ascii="宋体" w:eastAsia="宋体" w:hAnsi="宋体" w:cs="宋体" w:hint="eastAsia"/>
      <w:i w:val="0"/>
      <w:color w:val="000000"/>
      <w:sz w:val="24"/>
      <w:szCs w:val="24"/>
      <w:u w:val="none"/>
    </w:rPr>
  </w:style>
  <w:style w:type="character" w:customStyle="1" w:styleId="ae">
    <w:name w:val="批注框文本 字符"/>
    <w:link w:val="af"/>
    <w:rsid w:val="00C10418"/>
    <w:rPr>
      <w:rFonts w:eastAsia="仿宋_GB2312"/>
      <w:spacing w:val="-6"/>
      <w:sz w:val="18"/>
      <w:szCs w:val="18"/>
    </w:rPr>
  </w:style>
  <w:style w:type="paragraph" w:styleId="af">
    <w:name w:val="Balloon Text"/>
    <w:basedOn w:val="a"/>
    <w:link w:val="ae"/>
    <w:rsid w:val="00C10418"/>
    <w:rPr>
      <w:rFonts w:eastAsia="仿宋_GB2312"/>
      <w:spacing w:val="-6"/>
      <w:sz w:val="18"/>
      <w:szCs w:val="18"/>
    </w:rPr>
  </w:style>
  <w:style w:type="character" w:customStyle="1" w:styleId="Char1">
    <w:name w:val="批注框文本 Char1"/>
    <w:basedOn w:val="a0"/>
    <w:uiPriority w:val="99"/>
    <w:semiHidden/>
    <w:rsid w:val="00C10418"/>
    <w:rPr>
      <w:sz w:val="18"/>
      <w:szCs w:val="18"/>
    </w:rPr>
  </w:style>
  <w:style w:type="character" w:customStyle="1" w:styleId="af0">
    <w:name w:val="批注主题 字符"/>
    <w:link w:val="af1"/>
    <w:rsid w:val="00C10418"/>
    <w:rPr>
      <w:rFonts w:eastAsia="仿宋_GB2312"/>
      <w:b/>
      <w:bCs/>
      <w:spacing w:val="-6"/>
      <w:sz w:val="32"/>
    </w:rPr>
  </w:style>
  <w:style w:type="paragraph" w:styleId="af2">
    <w:name w:val="annotation text"/>
    <w:basedOn w:val="a"/>
    <w:link w:val="af3"/>
    <w:unhideWhenUsed/>
    <w:rsid w:val="00C10418"/>
    <w:pPr>
      <w:jc w:val="left"/>
    </w:pPr>
  </w:style>
  <w:style w:type="character" w:customStyle="1" w:styleId="af3">
    <w:name w:val="批注文字 字符"/>
    <w:basedOn w:val="a0"/>
    <w:link w:val="af2"/>
    <w:rsid w:val="00C10418"/>
    <w:rPr>
      <w:szCs w:val="24"/>
    </w:rPr>
  </w:style>
  <w:style w:type="paragraph" w:styleId="af1">
    <w:name w:val="annotation subject"/>
    <w:basedOn w:val="af2"/>
    <w:next w:val="af2"/>
    <w:link w:val="af0"/>
    <w:rsid w:val="00C10418"/>
    <w:pPr>
      <w:spacing w:line="240" w:lineRule="atLeast"/>
    </w:pPr>
    <w:rPr>
      <w:rFonts w:eastAsia="仿宋_GB2312"/>
      <w:b/>
      <w:bCs/>
      <w:spacing w:val="-6"/>
      <w:sz w:val="32"/>
      <w:szCs w:val="22"/>
    </w:rPr>
  </w:style>
  <w:style w:type="character" w:customStyle="1" w:styleId="Char10">
    <w:name w:val="批注主题 Char1"/>
    <w:basedOn w:val="af3"/>
    <w:uiPriority w:val="99"/>
    <w:semiHidden/>
    <w:rsid w:val="00C10418"/>
    <w:rPr>
      <w:b/>
      <w:bCs/>
      <w:szCs w:val="24"/>
    </w:rPr>
  </w:style>
  <w:style w:type="character" w:customStyle="1" w:styleId="12">
    <w:name w:val="批注主题 字符1"/>
    <w:basedOn w:val="af3"/>
    <w:rsid w:val="00C10418"/>
    <w:rPr>
      <w:rFonts w:asciiTheme="minorHAnsi" w:eastAsiaTheme="minorEastAsia" w:hAnsiTheme="minorHAnsi"/>
      <w:b/>
      <w:bCs/>
      <w:kern w:val="2"/>
      <w:sz w:val="21"/>
      <w:szCs w:val="24"/>
    </w:rPr>
  </w:style>
  <w:style w:type="character" w:customStyle="1" w:styleId="13">
    <w:name w:val="批注框文本 字符1"/>
    <w:basedOn w:val="a0"/>
    <w:rsid w:val="00C10418"/>
    <w:rPr>
      <w:rFonts w:asciiTheme="minorHAnsi" w:eastAsiaTheme="minorEastAsia" w:hAnsiTheme="minorHAnsi"/>
      <w:kern w:val="2"/>
      <w:sz w:val="18"/>
      <w:szCs w:val="18"/>
    </w:rPr>
  </w:style>
  <w:style w:type="character" w:customStyle="1" w:styleId="21">
    <w:name w:val="正文文本缩进 2 字符"/>
    <w:basedOn w:val="a0"/>
    <w:link w:val="22"/>
    <w:rsid w:val="00C10418"/>
    <w:rPr>
      <w:rFonts w:eastAsia="仿宋" w:cs="Times New Roman"/>
      <w:bCs/>
      <w:spacing w:val="-6"/>
      <w:sz w:val="32"/>
      <w:szCs w:val="32"/>
    </w:rPr>
  </w:style>
  <w:style w:type="paragraph" w:styleId="22">
    <w:name w:val="Body Text Indent 2"/>
    <w:basedOn w:val="a"/>
    <w:link w:val="21"/>
    <w:qFormat/>
    <w:rsid w:val="00C10418"/>
    <w:pPr>
      <w:widowControl/>
      <w:spacing w:line="560" w:lineRule="exact"/>
      <w:ind w:firstLineChars="200" w:firstLine="628"/>
    </w:pPr>
    <w:rPr>
      <w:rFonts w:eastAsia="仿宋" w:cs="Times New Roman"/>
      <w:bCs/>
      <w:spacing w:val="-6"/>
      <w:sz w:val="32"/>
      <w:szCs w:val="32"/>
    </w:rPr>
  </w:style>
  <w:style w:type="character" w:customStyle="1" w:styleId="2Char1">
    <w:name w:val="正文文本缩进 2 Char1"/>
    <w:basedOn w:val="a0"/>
    <w:uiPriority w:val="99"/>
    <w:semiHidden/>
    <w:rsid w:val="00C10418"/>
    <w:rPr>
      <w:szCs w:val="24"/>
    </w:rPr>
  </w:style>
  <w:style w:type="character" w:customStyle="1" w:styleId="font31">
    <w:name w:val="font31"/>
    <w:basedOn w:val="a0"/>
    <w:rsid w:val="00C10418"/>
    <w:rPr>
      <w:rFonts w:ascii="宋体" w:eastAsia="宋体" w:hAnsi="宋体" w:cs="宋体" w:hint="eastAsia"/>
      <w:b/>
      <w:color w:val="000000"/>
      <w:sz w:val="20"/>
      <w:szCs w:val="20"/>
      <w:u w:val="none"/>
    </w:rPr>
  </w:style>
  <w:style w:type="character" w:customStyle="1" w:styleId="font51">
    <w:name w:val="font51"/>
    <w:basedOn w:val="a0"/>
    <w:qFormat/>
    <w:rsid w:val="00C10418"/>
    <w:rPr>
      <w:rFonts w:ascii="宋体" w:eastAsia="宋体" w:hAnsi="宋体" w:cs="宋体" w:hint="eastAsia"/>
      <w:color w:val="000000"/>
      <w:sz w:val="20"/>
      <w:szCs w:val="20"/>
      <w:u w:val="none"/>
    </w:rPr>
  </w:style>
  <w:style w:type="paragraph" w:customStyle="1" w:styleId="TableParagraph">
    <w:name w:val="Table Paragraph"/>
    <w:basedOn w:val="a"/>
    <w:uiPriority w:val="1"/>
    <w:qFormat/>
    <w:rsid w:val="00C10418"/>
    <w:pPr>
      <w:spacing w:before="125"/>
      <w:jc w:val="center"/>
    </w:pPr>
    <w:rPr>
      <w:rFonts w:ascii="Times New Roman" w:eastAsia="Times New Roman" w:hAnsi="Times New Roman" w:cs="Times New Roman"/>
      <w:lang w:val="zh-CN" w:bidi="zh-CN"/>
    </w:rPr>
  </w:style>
  <w:style w:type="character" w:styleId="af4">
    <w:name w:val="FollowedHyperlink"/>
    <w:basedOn w:val="a0"/>
    <w:unhideWhenUsed/>
    <w:qFormat/>
    <w:rsid w:val="00C10418"/>
    <w:rPr>
      <w:color w:val="800080"/>
      <w:u w:val="single"/>
    </w:rPr>
  </w:style>
  <w:style w:type="paragraph" w:customStyle="1" w:styleId="msonormal0">
    <w:name w:val="msonormal"/>
    <w:basedOn w:val="a"/>
    <w:rsid w:val="00C10418"/>
    <w:pPr>
      <w:widowControl/>
      <w:spacing w:before="100" w:beforeAutospacing="1" w:after="100" w:afterAutospacing="1"/>
      <w:jc w:val="left"/>
    </w:pPr>
    <w:rPr>
      <w:rFonts w:ascii="宋体" w:eastAsia="宋体" w:hAnsi="宋体" w:cs="宋体"/>
      <w:kern w:val="0"/>
      <w:sz w:val="24"/>
    </w:rPr>
  </w:style>
  <w:style w:type="paragraph" w:customStyle="1" w:styleId="font5">
    <w:name w:val="font5"/>
    <w:basedOn w:val="a"/>
    <w:rsid w:val="00C10418"/>
    <w:pPr>
      <w:widowControl/>
      <w:spacing w:before="100" w:beforeAutospacing="1" w:after="100" w:afterAutospacing="1"/>
      <w:jc w:val="left"/>
    </w:pPr>
    <w:rPr>
      <w:rFonts w:ascii="宋体" w:eastAsia="宋体" w:hAnsi="宋体" w:cs="宋体"/>
      <w:b/>
      <w:bCs/>
      <w:kern w:val="0"/>
      <w:sz w:val="20"/>
      <w:szCs w:val="20"/>
    </w:rPr>
  </w:style>
  <w:style w:type="paragraph" w:customStyle="1" w:styleId="font6">
    <w:name w:val="font6"/>
    <w:basedOn w:val="a"/>
    <w:rsid w:val="00C10418"/>
    <w:pPr>
      <w:widowControl/>
      <w:spacing w:before="100" w:beforeAutospacing="1" w:after="100" w:afterAutospacing="1"/>
      <w:jc w:val="left"/>
    </w:pPr>
    <w:rPr>
      <w:rFonts w:ascii="Arial" w:eastAsia="宋体" w:hAnsi="Arial" w:cs="Arial"/>
      <w:b/>
      <w:bCs/>
      <w:kern w:val="0"/>
      <w:sz w:val="20"/>
      <w:szCs w:val="20"/>
    </w:rPr>
  </w:style>
  <w:style w:type="paragraph" w:customStyle="1" w:styleId="xl65">
    <w:name w:val="xl65"/>
    <w:basedOn w:val="a"/>
    <w:rsid w:val="00C10418"/>
    <w:pPr>
      <w:widowControl/>
      <w:spacing w:before="100" w:beforeAutospacing="1" w:after="100" w:afterAutospacing="1"/>
      <w:jc w:val="left"/>
    </w:pPr>
    <w:rPr>
      <w:rFonts w:ascii="宋体" w:eastAsia="宋体" w:hAnsi="宋体" w:cs="宋体"/>
      <w:b/>
      <w:bCs/>
      <w:kern w:val="0"/>
      <w:sz w:val="18"/>
      <w:szCs w:val="18"/>
    </w:rPr>
  </w:style>
  <w:style w:type="paragraph" w:customStyle="1" w:styleId="xl66">
    <w:name w:val="xl66"/>
    <w:basedOn w:val="a"/>
    <w:rsid w:val="00C10418"/>
    <w:pPr>
      <w:widowControl/>
      <w:spacing w:before="100" w:beforeAutospacing="1" w:after="100" w:afterAutospacing="1"/>
      <w:jc w:val="center"/>
    </w:pPr>
    <w:rPr>
      <w:rFonts w:ascii="宋体" w:eastAsia="宋体" w:hAnsi="宋体" w:cs="宋体"/>
      <w:kern w:val="0"/>
      <w:sz w:val="18"/>
      <w:szCs w:val="18"/>
    </w:rPr>
  </w:style>
  <w:style w:type="paragraph" w:customStyle="1" w:styleId="xl67">
    <w:name w:val="xl67"/>
    <w:basedOn w:val="a"/>
    <w:rsid w:val="00C10418"/>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69">
    <w:name w:val="xl69"/>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0">
    <w:name w:val="xl70"/>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18"/>
      <w:szCs w:val="18"/>
    </w:rPr>
  </w:style>
  <w:style w:type="paragraph" w:customStyle="1" w:styleId="xl71">
    <w:name w:val="xl71"/>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2">
    <w:name w:val="xl72"/>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18"/>
      <w:szCs w:val="18"/>
    </w:rPr>
  </w:style>
  <w:style w:type="paragraph" w:customStyle="1" w:styleId="xl73">
    <w:name w:val="xl73"/>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18"/>
      <w:szCs w:val="18"/>
    </w:rPr>
  </w:style>
  <w:style w:type="paragraph" w:customStyle="1" w:styleId="xl74">
    <w:name w:val="xl74"/>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18"/>
      <w:szCs w:val="18"/>
    </w:rPr>
  </w:style>
  <w:style w:type="paragraph" w:customStyle="1" w:styleId="xl75">
    <w:name w:val="xl75"/>
    <w:basedOn w:val="a"/>
    <w:rsid w:val="00C10418"/>
    <w:pPr>
      <w:widowControl/>
      <w:spacing w:before="100" w:beforeAutospacing="1" w:after="100" w:afterAutospacing="1"/>
      <w:jc w:val="center"/>
    </w:pPr>
    <w:rPr>
      <w:rFonts w:ascii="宋体" w:eastAsia="宋体" w:hAnsi="宋体" w:cs="宋体"/>
      <w:b/>
      <w:bCs/>
      <w:kern w:val="0"/>
      <w:sz w:val="24"/>
    </w:rPr>
  </w:style>
  <w:style w:type="paragraph" w:customStyle="1" w:styleId="xl76">
    <w:name w:val="xl76"/>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7">
    <w:name w:val="xl77"/>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kern w:val="0"/>
      <w:sz w:val="20"/>
      <w:szCs w:val="20"/>
    </w:rPr>
  </w:style>
  <w:style w:type="paragraph" w:customStyle="1" w:styleId="xl78">
    <w:name w:val="xl78"/>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宋体" w:hAnsi="Arial" w:cs="Arial"/>
      <w:b/>
      <w:bCs/>
      <w:kern w:val="0"/>
      <w:sz w:val="20"/>
      <w:szCs w:val="20"/>
    </w:rPr>
  </w:style>
  <w:style w:type="paragraph" w:customStyle="1" w:styleId="xl79">
    <w:name w:val="xl79"/>
    <w:basedOn w:val="a"/>
    <w:rsid w:val="00C10418"/>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Arial" w:eastAsia="宋体" w:hAnsi="Arial" w:cs="Arial"/>
      <w:b/>
      <w:bCs/>
      <w:kern w:val="0"/>
      <w:sz w:val="20"/>
      <w:szCs w:val="20"/>
    </w:rPr>
  </w:style>
  <w:style w:type="paragraph" w:customStyle="1" w:styleId="xl80">
    <w:name w:val="xl80"/>
    <w:basedOn w:val="a"/>
    <w:rsid w:val="00C10418"/>
    <w:pPr>
      <w:widowControl/>
      <w:spacing w:before="100" w:beforeAutospacing="1" w:after="100" w:afterAutospacing="1"/>
      <w:jc w:val="center"/>
    </w:pPr>
    <w:rPr>
      <w:rFonts w:ascii="宋体" w:eastAsia="宋体" w:hAnsi="宋体" w:cs="宋体"/>
      <w:b/>
      <w:bCs/>
      <w:kern w:val="0"/>
      <w:sz w:val="24"/>
    </w:rPr>
  </w:style>
  <w:style w:type="paragraph" w:customStyle="1" w:styleId="2-21">
    <w:name w:val="中等深浅列表 2 - 着色 21"/>
    <w:qFormat/>
    <w:rsid w:val="00C10418"/>
    <w:pPr>
      <w:spacing w:line="240" w:lineRule="auto"/>
      <w:ind w:firstLineChars="0" w:firstLine="0"/>
      <w:jc w:val="left"/>
    </w:pPr>
    <w:rPr>
      <w:rFonts w:ascii="Times New Roman" w:eastAsia="宋体" w:hAnsi="Times New Roman" w:cs="Times New Roman"/>
      <w:szCs w:val="24"/>
    </w:rPr>
  </w:style>
  <w:style w:type="table" w:customStyle="1" w:styleId="TableNormal">
    <w:name w:val="Table Normal"/>
    <w:uiPriority w:val="2"/>
    <w:semiHidden/>
    <w:unhideWhenUsed/>
    <w:qFormat/>
    <w:rsid w:val="00733063"/>
    <w:pPr>
      <w:spacing w:line="240" w:lineRule="auto"/>
      <w:ind w:firstLineChars="0" w:firstLine="0"/>
      <w:jc w:val="left"/>
    </w:pPr>
    <w:rPr>
      <w:kern w:val="0"/>
      <w:sz w:val="20"/>
      <w:szCs w:val="20"/>
    </w:rPr>
    <w:tblPr>
      <w:tblCellMar>
        <w:top w:w="0" w:type="dxa"/>
        <w:left w:w="0" w:type="dxa"/>
        <w:bottom w:w="0" w:type="dxa"/>
        <w:right w:w="0" w:type="dxa"/>
      </w:tblCellMar>
    </w:tblPr>
  </w:style>
  <w:style w:type="paragraph" w:styleId="af5">
    <w:name w:val="Body Text"/>
    <w:basedOn w:val="a"/>
    <w:link w:val="af6"/>
    <w:uiPriority w:val="99"/>
    <w:semiHidden/>
    <w:unhideWhenUsed/>
    <w:rsid w:val="0075626B"/>
    <w:pPr>
      <w:spacing w:after="120"/>
    </w:pPr>
  </w:style>
  <w:style w:type="character" w:customStyle="1" w:styleId="af6">
    <w:name w:val="正文文本 字符"/>
    <w:basedOn w:val="a0"/>
    <w:link w:val="af5"/>
    <w:uiPriority w:val="99"/>
    <w:semiHidden/>
    <w:rsid w:val="0075626B"/>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718733">
      <w:bodyDiv w:val="1"/>
      <w:marLeft w:val="0"/>
      <w:marRight w:val="0"/>
      <w:marTop w:val="0"/>
      <w:marBottom w:val="0"/>
      <w:divBdr>
        <w:top w:val="none" w:sz="0" w:space="0" w:color="auto"/>
        <w:left w:val="none" w:sz="0" w:space="0" w:color="auto"/>
        <w:bottom w:val="none" w:sz="0" w:space="0" w:color="auto"/>
        <w:right w:val="none" w:sz="0" w:space="0" w:color="auto"/>
      </w:divBdr>
    </w:div>
    <w:div w:id="97995035">
      <w:bodyDiv w:val="1"/>
      <w:marLeft w:val="0"/>
      <w:marRight w:val="0"/>
      <w:marTop w:val="0"/>
      <w:marBottom w:val="0"/>
      <w:divBdr>
        <w:top w:val="none" w:sz="0" w:space="0" w:color="auto"/>
        <w:left w:val="none" w:sz="0" w:space="0" w:color="auto"/>
        <w:bottom w:val="none" w:sz="0" w:space="0" w:color="auto"/>
        <w:right w:val="none" w:sz="0" w:space="0" w:color="auto"/>
      </w:divBdr>
    </w:div>
    <w:div w:id="125634377">
      <w:bodyDiv w:val="1"/>
      <w:marLeft w:val="0"/>
      <w:marRight w:val="0"/>
      <w:marTop w:val="0"/>
      <w:marBottom w:val="0"/>
      <w:divBdr>
        <w:top w:val="none" w:sz="0" w:space="0" w:color="auto"/>
        <w:left w:val="none" w:sz="0" w:space="0" w:color="auto"/>
        <w:bottom w:val="none" w:sz="0" w:space="0" w:color="auto"/>
        <w:right w:val="none" w:sz="0" w:space="0" w:color="auto"/>
      </w:divBdr>
    </w:div>
    <w:div w:id="147602734">
      <w:bodyDiv w:val="1"/>
      <w:marLeft w:val="0"/>
      <w:marRight w:val="0"/>
      <w:marTop w:val="0"/>
      <w:marBottom w:val="0"/>
      <w:divBdr>
        <w:top w:val="none" w:sz="0" w:space="0" w:color="auto"/>
        <w:left w:val="none" w:sz="0" w:space="0" w:color="auto"/>
        <w:bottom w:val="none" w:sz="0" w:space="0" w:color="auto"/>
        <w:right w:val="none" w:sz="0" w:space="0" w:color="auto"/>
      </w:divBdr>
    </w:div>
    <w:div w:id="225996651">
      <w:bodyDiv w:val="1"/>
      <w:marLeft w:val="0"/>
      <w:marRight w:val="0"/>
      <w:marTop w:val="0"/>
      <w:marBottom w:val="0"/>
      <w:divBdr>
        <w:top w:val="none" w:sz="0" w:space="0" w:color="auto"/>
        <w:left w:val="none" w:sz="0" w:space="0" w:color="auto"/>
        <w:bottom w:val="none" w:sz="0" w:space="0" w:color="auto"/>
        <w:right w:val="none" w:sz="0" w:space="0" w:color="auto"/>
      </w:divBdr>
    </w:div>
    <w:div w:id="256790889">
      <w:bodyDiv w:val="1"/>
      <w:marLeft w:val="0"/>
      <w:marRight w:val="0"/>
      <w:marTop w:val="0"/>
      <w:marBottom w:val="0"/>
      <w:divBdr>
        <w:top w:val="none" w:sz="0" w:space="0" w:color="auto"/>
        <w:left w:val="none" w:sz="0" w:space="0" w:color="auto"/>
        <w:bottom w:val="none" w:sz="0" w:space="0" w:color="auto"/>
        <w:right w:val="none" w:sz="0" w:space="0" w:color="auto"/>
      </w:divBdr>
    </w:div>
    <w:div w:id="294333471">
      <w:bodyDiv w:val="1"/>
      <w:marLeft w:val="0"/>
      <w:marRight w:val="0"/>
      <w:marTop w:val="0"/>
      <w:marBottom w:val="0"/>
      <w:divBdr>
        <w:top w:val="none" w:sz="0" w:space="0" w:color="auto"/>
        <w:left w:val="none" w:sz="0" w:space="0" w:color="auto"/>
        <w:bottom w:val="none" w:sz="0" w:space="0" w:color="auto"/>
        <w:right w:val="none" w:sz="0" w:space="0" w:color="auto"/>
      </w:divBdr>
    </w:div>
    <w:div w:id="326979920">
      <w:bodyDiv w:val="1"/>
      <w:marLeft w:val="0"/>
      <w:marRight w:val="0"/>
      <w:marTop w:val="0"/>
      <w:marBottom w:val="0"/>
      <w:divBdr>
        <w:top w:val="none" w:sz="0" w:space="0" w:color="auto"/>
        <w:left w:val="none" w:sz="0" w:space="0" w:color="auto"/>
        <w:bottom w:val="none" w:sz="0" w:space="0" w:color="auto"/>
        <w:right w:val="none" w:sz="0" w:space="0" w:color="auto"/>
      </w:divBdr>
    </w:div>
    <w:div w:id="375084330">
      <w:bodyDiv w:val="1"/>
      <w:marLeft w:val="0"/>
      <w:marRight w:val="0"/>
      <w:marTop w:val="0"/>
      <w:marBottom w:val="0"/>
      <w:divBdr>
        <w:top w:val="none" w:sz="0" w:space="0" w:color="auto"/>
        <w:left w:val="none" w:sz="0" w:space="0" w:color="auto"/>
        <w:bottom w:val="none" w:sz="0" w:space="0" w:color="auto"/>
        <w:right w:val="none" w:sz="0" w:space="0" w:color="auto"/>
      </w:divBdr>
    </w:div>
    <w:div w:id="462775047">
      <w:bodyDiv w:val="1"/>
      <w:marLeft w:val="0"/>
      <w:marRight w:val="0"/>
      <w:marTop w:val="0"/>
      <w:marBottom w:val="0"/>
      <w:divBdr>
        <w:top w:val="none" w:sz="0" w:space="0" w:color="auto"/>
        <w:left w:val="none" w:sz="0" w:space="0" w:color="auto"/>
        <w:bottom w:val="none" w:sz="0" w:space="0" w:color="auto"/>
        <w:right w:val="none" w:sz="0" w:space="0" w:color="auto"/>
      </w:divBdr>
    </w:div>
    <w:div w:id="494338929">
      <w:bodyDiv w:val="1"/>
      <w:marLeft w:val="0"/>
      <w:marRight w:val="0"/>
      <w:marTop w:val="0"/>
      <w:marBottom w:val="0"/>
      <w:divBdr>
        <w:top w:val="none" w:sz="0" w:space="0" w:color="auto"/>
        <w:left w:val="none" w:sz="0" w:space="0" w:color="auto"/>
        <w:bottom w:val="none" w:sz="0" w:space="0" w:color="auto"/>
        <w:right w:val="none" w:sz="0" w:space="0" w:color="auto"/>
      </w:divBdr>
    </w:div>
    <w:div w:id="584219754">
      <w:bodyDiv w:val="1"/>
      <w:marLeft w:val="0"/>
      <w:marRight w:val="0"/>
      <w:marTop w:val="0"/>
      <w:marBottom w:val="0"/>
      <w:divBdr>
        <w:top w:val="none" w:sz="0" w:space="0" w:color="auto"/>
        <w:left w:val="none" w:sz="0" w:space="0" w:color="auto"/>
        <w:bottom w:val="none" w:sz="0" w:space="0" w:color="auto"/>
        <w:right w:val="none" w:sz="0" w:space="0" w:color="auto"/>
      </w:divBdr>
    </w:div>
    <w:div w:id="592855753">
      <w:bodyDiv w:val="1"/>
      <w:marLeft w:val="0"/>
      <w:marRight w:val="0"/>
      <w:marTop w:val="0"/>
      <w:marBottom w:val="0"/>
      <w:divBdr>
        <w:top w:val="none" w:sz="0" w:space="0" w:color="auto"/>
        <w:left w:val="none" w:sz="0" w:space="0" w:color="auto"/>
        <w:bottom w:val="none" w:sz="0" w:space="0" w:color="auto"/>
        <w:right w:val="none" w:sz="0" w:space="0" w:color="auto"/>
      </w:divBdr>
    </w:div>
    <w:div w:id="610087356">
      <w:bodyDiv w:val="1"/>
      <w:marLeft w:val="0"/>
      <w:marRight w:val="0"/>
      <w:marTop w:val="0"/>
      <w:marBottom w:val="0"/>
      <w:divBdr>
        <w:top w:val="none" w:sz="0" w:space="0" w:color="auto"/>
        <w:left w:val="none" w:sz="0" w:space="0" w:color="auto"/>
        <w:bottom w:val="none" w:sz="0" w:space="0" w:color="auto"/>
        <w:right w:val="none" w:sz="0" w:space="0" w:color="auto"/>
      </w:divBdr>
    </w:div>
    <w:div w:id="634288788">
      <w:bodyDiv w:val="1"/>
      <w:marLeft w:val="0"/>
      <w:marRight w:val="0"/>
      <w:marTop w:val="0"/>
      <w:marBottom w:val="0"/>
      <w:divBdr>
        <w:top w:val="none" w:sz="0" w:space="0" w:color="auto"/>
        <w:left w:val="none" w:sz="0" w:space="0" w:color="auto"/>
        <w:bottom w:val="none" w:sz="0" w:space="0" w:color="auto"/>
        <w:right w:val="none" w:sz="0" w:space="0" w:color="auto"/>
      </w:divBdr>
    </w:div>
    <w:div w:id="669716319">
      <w:bodyDiv w:val="1"/>
      <w:marLeft w:val="0"/>
      <w:marRight w:val="0"/>
      <w:marTop w:val="0"/>
      <w:marBottom w:val="0"/>
      <w:divBdr>
        <w:top w:val="none" w:sz="0" w:space="0" w:color="auto"/>
        <w:left w:val="none" w:sz="0" w:space="0" w:color="auto"/>
        <w:bottom w:val="none" w:sz="0" w:space="0" w:color="auto"/>
        <w:right w:val="none" w:sz="0" w:space="0" w:color="auto"/>
      </w:divBdr>
    </w:div>
    <w:div w:id="679967477">
      <w:bodyDiv w:val="1"/>
      <w:marLeft w:val="0"/>
      <w:marRight w:val="0"/>
      <w:marTop w:val="0"/>
      <w:marBottom w:val="0"/>
      <w:divBdr>
        <w:top w:val="none" w:sz="0" w:space="0" w:color="auto"/>
        <w:left w:val="none" w:sz="0" w:space="0" w:color="auto"/>
        <w:bottom w:val="none" w:sz="0" w:space="0" w:color="auto"/>
        <w:right w:val="none" w:sz="0" w:space="0" w:color="auto"/>
      </w:divBdr>
    </w:div>
    <w:div w:id="698970352">
      <w:bodyDiv w:val="1"/>
      <w:marLeft w:val="0"/>
      <w:marRight w:val="0"/>
      <w:marTop w:val="0"/>
      <w:marBottom w:val="0"/>
      <w:divBdr>
        <w:top w:val="none" w:sz="0" w:space="0" w:color="auto"/>
        <w:left w:val="none" w:sz="0" w:space="0" w:color="auto"/>
        <w:bottom w:val="none" w:sz="0" w:space="0" w:color="auto"/>
        <w:right w:val="none" w:sz="0" w:space="0" w:color="auto"/>
      </w:divBdr>
    </w:div>
    <w:div w:id="735199266">
      <w:bodyDiv w:val="1"/>
      <w:marLeft w:val="0"/>
      <w:marRight w:val="0"/>
      <w:marTop w:val="0"/>
      <w:marBottom w:val="0"/>
      <w:divBdr>
        <w:top w:val="none" w:sz="0" w:space="0" w:color="auto"/>
        <w:left w:val="none" w:sz="0" w:space="0" w:color="auto"/>
        <w:bottom w:val="none" w:sz="0" w:space="0" w:color="auto"/>
        <w:right w:val="none" w:sz="0" w:space="0" w:color="auto"/>
      </w:divBdr>
    </w:div>
    <w:div w:id="792286420">
      <w:bodyDiv w:val="1"/>
      <w:marLeft w:val="0"/>
      <w:marRight w:val="0"/>
      <w:marTop w:val="0"/>
      <w:marBottom w:val="0"/>
      <w:divBdr>
        <w:top w:val="none" w:sz="0" w:space="0" w:color="auto"/>
        <w:left w:val="none" w:sz="0" w:space="0" w:color="auto"/>
        <w:bottom w:val="none" w:sz="0" w:space="0" w:color="auto"/>
        <w:right w:val="none" w:sz="0" w:space="0" w:color="auto"/>
      </w:divBdr>
    </w:div>
    <w:div w:id="795098206">
      <w:bodyDiv w:val="1"/>
      <w:marLeft w:val="0"/>
      <w:marRight w:val="0"/>
      <w:marTop w:val="0"/>
      <w:marBottom w:val="0"/>
      <w:divBdr>
        <w:top w:val="none" w:sz="0" w:space="0" w:color="auto"/>
        <w:left w:val="none" w:sz="0" w:space="0" w:color="auto"/>
        <w:bottom w:val="none" w:sz="0" w:space="0" w:color="auto"/>
        <w:right w:val="none" w:sz="0" w:space="0" w:color="auto"/>
      </w:divBdr>
    </w:div>
    <w:div w:id="799151961">
      <w:bodyDiv w:val="1"/>
      <w:marLeft w:val="0"/>
      <w:marRight w:val="0"/>
      <w:marTop w:val="0"/>
      <w:marBottom w:val="0"/>
      <w:divBdr>
        <w:top w:val="none" w:sz="0" w:space="0" w:color="auto"/>
        <w:left w:val="none" w:sz="0" w:space="0" w:color="auto"/>
        <w:bottom w:val="none" w:sz="0" w:space="0" w:color="auto"/>
        <w:right w:val="none" w:sz="0" w:space="0" w:color="auto"/>
      </w:divBdr>
    </w:div>
    <w:div w:id="820272732">
      <w:bodyDiv w:val="1"/>
      <w:marLeft w:val="0"/>
      <w:marRight w:val="0"/>
      <w:marTop w:val="0"/>
      <w:marBottom w:val="0"/>
      <w:divBdr>
        <w:top w:val="none" w:sz="0" w:space="0" w:color="auto"/>
        <w:left w:val="none" w:sz="0" w:space="0" w:color="auto"/>
        <w:bottom w:val="none" w:sz="0" w:space="0" w:color="auto"/>
        <w:right w:val="none" w:sz="0" w:space="0" w:color="auto"/>
      </w:divBdr>
    </w:div>
    <w:div w:id="883827434">
      <w:bodyDiv w:val="1"/>
      <w:marLeft w:val="0"/>
      <w:marRight w:val="0"/>
      <w:marTop w:val="0"/>
      <w:marBottom w:val="0"/>
      <w:divBdr>
        <w:top w:val="none" w:sz="0" w:space="0" w:color="auto"/>
        <w:left w:val="none" w:sz="0" w:space="0" w:color="auto"/>
        <w:bottom w:val="none" w:sz="0" w:space="0" w:color="auto"/>
        <w:right w:val="none" w:sz="0" w:space="0" w:color="auto"/>
      </w:divBdr>
    </w:div>
    <w:div w:id="891229086">
      <w:bodyDiv w:val="1"/>
      <w:marLeft w:val="0"/>
      <w:marRight w:val="0"/>
      <w:marTop w:val="0"/>
      <w:marBottom w:val="0"/>
      <w:divBdr>
        <w:top w:val="none" w:sz="0" w:space="0" w:color="auto"/>
        <w:left w:val="none" w:sz="0" w:space="0" w:color="auto"/>
        <w:bottom w:val="none" w:sz="0" w:space="0" w:color="auto"/>
        <w:right w:val="none" w:sz="0" w:space="0" w:color="auto"/>
      </w:divBdr>
    </w:div>
    <w:div w:id="957759361">
      <w:bodyDiv w:val="1"/>
      <w:marLeft w:val="0"/>
      <w:marRight w:val="0"/>
      <w:marTop w:val="0"/>
      <w:marBottom w:val="0"/>
      <w:divBdr>
        <w:top w:val="none" w:sz="0" w:space="0" w:color="auto"/>
        <w:left w:val="none" w:sz="0" w:space="0" w:color="auto"/>
        <w:bottom w:val="none" w:sz="0" w:space="0" w:color="auto"/>
        <w:right w:val="none" w:sz="0" w:space="0" w:color="auto"/>
      </w:divBdr>
    </w:div>
    <w:div w:id="980816837">
      <w:bodyDiv w:val="1"/>
      <w:marLeft w:val="0"/>
      <w:marRight w:val="0"/>
      <w:marTop w:val="0"/>
      <w:marBottom w:val="0"/>
      <w:divBdr>
        <w:top w:val="none" w:sz="0" w:space="0" w:color="auto"/>
        <w:left w:val="none" w:sz="0" w:space="0" w:color="auto"/>
        <w:bottom w:val="none" w:sz="0" w:space="0" w:color="auto"/>
        <w:right w:val="none" w:sz="0" w:space="0" w:color="auto"/>
      </w:divBdr>
    </w:div>
    <w:div w:id="1053624741">
      <w:bodyDiv w:val="1"/>
      <w:marLeft w:val="0"/>
      <w:marRight w:val="0"/>
      <w:marTop w:val="0"/>
      <w:marBottom w:val="0"/>
      <w:divBdr>
        <w:top w:val="none" w:sz="0" w:space="0" w:color="auto"/>
        <w:left w:val="none" w:sz="0" w:space="0" w:color="auto"/>
        <w:bottom w:val="none" w:sz="0" w:space="0" w:color="auto"/>
        <w:right w:val="none" w:sz="0" w:space="0" w:color="auto"/>
      </w:divBdr>
    </w:div>
    <w:div w:id="1057780472">
      <w:bodyDiv w:val="1"/>
      <w:marLeft w:val="0"/>
      <w:marRight w:val="0"/>
      <w:marTop w:val="0"/>
      <w:marBottom w:val="0"/>
      <w:divBdr>
        <w:top w:val="none" w:sz="0" w:space="0" w:color="auto"/>
        <w:left w:val="none" w:sz="0" w:space="0" w:color="auto"/>
        <w:bottom w:val="none" w:sz="0" w:space="0" w:color="auto"/>
        <w:right w:val="none" w:sz="0" w:space="0" w:color="auto"/>
      </w:divBdr>
    </w:div>
    <w:div w:id="1059018189">
      <w:bodyDiv w:val="1"/>
      <w:marLeft w:val="0"/>
      <w:marRight w:val="0"/>
      <w:marTop w:val="0"/>
      <w:marBottom w:val="0"/>
      <w:divBdr>
        <w:top w:val="none" w:sz="0" w:space="0" w:color="auto"/>
        <w:left w:val="none" w:sz="0" w:space="0" w:color="auto"/>
        <w:bottom w:val="none" w:sz="0" w:space="0" w:color="auto"/>
        <w:right w:val="none" w:sz="0" w:space="0" w:color="auto"/>
      </w:divBdr>
    </w:div>
    <w:div w:id="1073433284">
      <w:bodyDiv w:val="1"/>
      <w:marLeft w:val="0"/>
      <w:marRight w:val="0"/>
      <w:marTop w:val="0"/>
      <w:marBottom w:val="0"/>
      <w:divBdr>
        <w:top w:val="none" w:sz="0" w:space="0" w:color="auto"/>
        <w:left w:val="none" w:sz="0" w:space="0" w:color="auto"/>
        <w:bottom w:val="none" w:sz="0" w:space="0" w:color="auto"/>
        <w:right w:val="none" w:sz="0" w:space="0" w:color="auto"/>
      </w:divBdr>
    </w:div>
    <w:div w:id="1138835736">
      <w:bodyDiv w:val="1"/>
      <w:marLeft w:val="0"/>
      <w:marRight w:val="0"/>
      <w:marTop w:val="0"/>
      <w:marBottom w:val="0"/>
      <w:divBdr>
        <w:top w:val="none" w:sz="0" w:space="0" w:color="auto"/>
        <w:left w:val="none" w:sz="0" w:space="0" w:color="auto"/>
        <w:bottom w:val="none" w:sz="0" w:space="0" w:color="auto"/>
        <w:right w:val="none" w:sz="0" w:space="0" w:color="auto"/>
      </w:divBdr>
    </w:div>
    <w:div w:id="1151217726">
      <w:bodyDiv w:val="1"/>
      <w:marLeft w:val="0"/>
      <w:marRight w:val="0"/>
      <w:marTop w:val="0"/>
      <w:marBottom w:val="0"/>
      <w:divBdr>
        <w:top w:val="none" w:sz="0" w:space="0" w:color="auto"/>
        <w:left w:val="none" w:sz="0" w:space="0" w:color="auto"/>
        <w:bottom w:val="none" w:sz="0" w:space="0" w:color="auto"/>
        <w:right w:val="none" w:sz="0" w:space="0" w:color="auto"/>
      </w:divBdr>
    </w:div>
    <w:div w:id="1177500882">
      <w:bodyDiv w:val="1"/>
      <w:marLeft w:val="0"/>
      <w:marRight w:val="0"/>
      <w:marTop w:val="0"/>
      <w:marBottom w:val="0"/>
      <w:divBdr>
        <w:top w:val="none" w:sz="0" w:space="0" w:color="auto"/>
        <w:left w:val="none" w:sz="0" w:space="0" w:color="auto"/>
        <w:bottom w:val="none" w:sz="0" w:space="0" w:color="auto"/>
        <w:right w:val="none" w:sz="0" w:space="0" w:color="auto"/>
      </w:divBdr>
    </w:div>
    <w:div w:id="1187870183">
      <w:bodyDiv w:val="1"/>
      <w:marLeft w:val="0"/>
      <w:marRight w:val="0"/>
      <w:marTop w:val="0"/>
      <w:marBottom w:val="0"/>
      <w:divBdr>
        <w:top w:val="none" w:sz="0" w:space="0" w:color="auto"/>
        <w:left w:val="none" w:sz="0" w:space="0" w:color="auto"/>
        <w:bottom w:val="none" w:sz="0" w:space="0" w:color="auto"/>
        <w:right w:val="none" w:sz="0" w:space="0" w:color="auto"/>
      </w:divBdr>
    </w:div>
    <w:div w:id="1250388937">
      <w:bodyDiv w:val="1"/>
      <w:marLeft w:val="0"/>
      <w:marRight w:val="0"/>
      <w:marTop w:val="0"/>
      <w:marBottom w:val="0"/>
      <w:divBdr>
        <w:top w:val="none" w:sz="0" w:space="0" w:color="auto"/>
        <w:left w:val="none" w:sz="0" w:space="0" w:color="auto"/>
        <w:bottom w:val="none" w:sz="0" w:space="0" w:color="auto"/>
        <w:right w:val="none" w:sz="0" w:space="0" w:color="auto"/>
      </w:divBdr>
    </w:div>
    <w:div w:id="1259556153">
      <w:bodyDiv w:val="1"/>
      <w:marLeft w:val="0"/>
      <w:marRight w:val="0"/>
      <w:marTop w:val="0"/>
      <w:marBottom w:val="0"/>
      <w:divBdr>
        <w:top w:val="none" w:sz="0" w:space="0" w:color="auto"/>
        <w:left w:val="none" w:sz="0" w:space="0" w:color="auto"/>
        <w:bottom w:val="none" w:sz="0" w:space="0" w:color="auto"/>
        <w:right w:val="none" w:sz="0" w:space="0" w:color="auto"/>
      </w:divBdr>
    </w:div>
    <w:div w:id="1260286822">
      <w:bodyDiv w:val="1"/>
      <w:marLeft w:val="0"/>
      <w:marRight w:val="0"/>
      <w:marTop w:val="0"/>
      <w:marBottom w:val="0"/>
      <w:divBdr>
        <w:top w:val="none" w:sz="0" w:space="0" w:color="auto"/>
        <w:left w:val="none" w:sz="0" w:space="0" w:color="auto"/>
        <w:bottom w:val="none" w:sz="0" w:space="0" w:color="auto"/>
        <w:right w:val="none" w:sz="0" w:space="0" w:color="auto"/>
      </w:divBdr>
    </w:div>
    <w:div w:id="1291863127">
      <w:bodyDiv w:val="1"/>
      <w:marLeft w:val="0"/>
      <w:marRight w:val="0"/>
      <w:marTop w:val="0"/>
      <w:marBottom w:val="0"/>
      <w:divBdr>
        <w:top w:val="none" w:sz="0" w:space="0" w:color="auto"/>
        <w:left w:val="none" w:sz="0" w:space="0" w:color="auto"/>
        <w:bottom w:val="none" w:sz="0" w:space="0" w:color="auto"/>
        <w:right w:val="none" w:sz="0" w:space="0" w:color="auto"/>
      </w:divBdr>
    </w:div>
    <w:div w:id="1368263310">
      <w:bodyDiv w:val="1"/>
      <w:marLeft w:val="0"/>
      <w:marRight w:val="0"/>
      <w:marTop w:val="0"/>
      <w:marBottom w:val="0"/>
      <w:divBdr>
        <w:top w:val="none" w:sz="0" w:space="0" w:color="auto"/>
        <w:left w:val="none" w:sz="0" w:space="0" w:color="auto"/>
        <w:bottom w:val="none" w:sz="0" w:space="0" w:color="auto"/>
        <w:right w:val="none" w:sz="0" w:space="0" w:color="auto"/>
      </w:divBdr>
    </w:div>
    <w:div w:id="1421440678">
      <w:bodyDiv w:val="1"/>
      <w:marLeft w:val="0"/>
      <w:marRight w:val="0"/>
      <w:marTop w:val="0"/>
      <w:marBottom w:val="0"/>
      <w:divBdr>
        <w:top w:val="none" w:sz="0" w:space="0" w:color="auto"/>
        <w:left w:val="none" w:sz="0" w:space="0" w:color="auto"/>
        <w:bottom w:val="none" w:sz="0" w:space="0" w:color="auto"/>
        <w:right w:val="none" w:sz="0" w:space="0" w:color="auto"/>
      </w:divBdr>
    </w:div>
    <w:div w:id="1437362956">
      <w:bodyDiv w:val="1"/>
      <w:marLeft w:val="0"/>
      <w:marRight w:val="0"/>
      <w:marTop w:val="0"/>
      <w:marBottom w:val="0"/>
      <w:divBdr>
        <w:top w:val="none" w:sz="0" w:space="0" w:color="auto"/>
        <w:left w:val="none" w:sz="0" w:space="0" w:color="auto"/>
        <w:bottom w:val="none" w:sz="0" w:space="0" w:color="auto"/>
        <w:right w:val="none" w:sz="0" w:space="0" w:color="auto"/>
      </w:divBdr>
    </w:div>
    <w:div w:id="1489636472">
      <w:bodyDiv w:val="1"/>
      <w:marLeft w:val="0"/>
      <w:marRight w:val="0"/>
      <w:marTop w:val="0"/>
      <w:marBottom w:val="0"/>
      <w:divBdr>
        <w:top w:val="none" w:sz="0" w:space="0" w:color="auto"/>
        <w:left w:val="none" w:sz="0" w:space="0" w:color="auto"/>
        <w:bottom w:val="none" w:sz="0" w:space="0" w:color="auto"/>
        <w:right w:val="none" w:sz="0" w:space="0" w:color="auto"/>
      </w:divBdr>
    </w:div>
    <w:div w:id="1525098793">
      <w:bodyDiv w:val="1"/>
      <w:marLeft w:val="0"/>
      <w:marRight w:val="0"/>
      <w:marTop w:val="0"/>
      <w:marBottom w:val="0"/>
      <w:divBdr>
        <w:top w:val="none" w:sz="0" w:space="0" w:color="auto"/>
        <w:left w:val="none" w:sz="0" w:space="0" w:color="auto"/>
        <w:bottom w:val="none" w:sz="0" w:space="0" w:color="auto"/>
        <w:right w:val="none" w:sz="0" w:space="0" w:color="auto"/>
      </w:divBdr>
    </w:div>
    <w:div w:id="1574193010">
      <w:bodyDiv w:val="1"/>
      <w:marLeft w:val="0"/>
      <w:marRight w:val="0"/>
      <w:marTop w:val="0"/>
      <w:marBottom w:val="0"/>
      <w:divBdr>
        <w:top w:val="none" w:sz="0" w:space="0" w:color="auto"/>
        <w:left w:val="none" w:sz="0" w:space="0" w:color="auto"/>
        <w:bottom w:val="none" w:sz="0" w:space="0" w:color="auto"/>
        <w:right w:val="none" w:sz="0" w:space="0" w:color="auto"/>
      </w:divBdr>
    </w:div>
    <w:div w:id="1577088941">
      <w:bodyDiv w:val="1"/>
      <w:marLeft w:val="0"/>
      <w:marRight w:val="0"/>
      <w:marTop w:val="0"/>
      <w:marBottom w:val="0"/>
      <w:divBdr>
        <w:top w:val="none" w:sz="0" w:space="0" w:color="auto"/>
        <w:left w:val="none" w:sz="0" w:space="0" w:color="auto"/>
        <w:bottom w:val="none" w:sz="0" w:space="0" w:color="auto"/>
        <w:right w:val="none" w:sz="0" w:space="0" w:color="auto"/>
      </w:divBdr>
    </w:div>
    <w:div w:id="1605922693">
      <w:bodyDiv w:val="1"/>
      <w:marLeft w:val="0"/>
      <w:marRight w:val="0"/>
      <w:marTop w:val="0"/>
      <w:marBottom w:val="0"/>
      <w:divBdr>
        <w:top w:val="none" w:sz="0" w:space="0" w:color="auto"/>
        <w:left w:val="none" w:sz="0" w:space="0" w:color="auto"/>
        <w:bottom w:val="none" w:sz="0" w:space="0" w:color="auto"/>
        <w:right w:val="none" w:sz="0" w:space="0" w:color="auto"/>
      </w:divBdr>
    </w:div>
    <w:div w:id="1624580266">
      <w:bodyDiv w:val="1"/>
      <w:marLeft w:val="0"/>
      <w:marRight w:val="0"/>
      <w:marTop w:val="0"/>
      <w:marBottom w:val="0"/>
      <w:divBdr>
        <w:top w:val="none" w:sz="0" w:space="0" w:color="auto"/>
        <w:left w:val="none" w:sz="0" w:space="0" w:color="auto"/>
        <w:bottom w:val="none" w:sz="0" w:space="0" w:color="auto"/>
        <w:right w:val="none" w:sz="0" w:space="0" w:color="auto"/>
      </w:divBdr>
    </w:div>
    <w:div w:id="1633906538">
      <w:bodyDiv w:val="1"/>
      <w:marLeft w:val="0"/>
      <w:marRight w:val="0"/>
      <w:marTop w:val="0"/>
      <w:marBottom w:val="0"/>
      <w:divBdr>
        <w:top w:val="none" w:sz="0" w:space="0" w:color="auto"/>
        <w:left w:val="none" w:sz="0" w:space="0" w:color="auto"/>
        <w:bottom w:val="none" w:sz="0" w:space="0" w:color="auto"/>
        <w:right w:val="none" w:sz="0" w:space="0" w:color="auto"/>
      </w:divBdr>
    </w:div>
    <w:div w:id="1635332189">
      <w:bodyDiv w:val="1"/>
      <w:marLeft w:val="0"/>
      <w:marRight w:val="0"/>
      <w:marTop w:val="0"/>
      <w:marBottom w:val="0"/>
      <w:divBdr>
        <w:top w:val="none" w:sz="0" w:space="0" w:color="auto"/>
        <w:left w:val="none" w:sz="0" w:space="0" w:color="auto"/>
        <w:bottom w:val="none" w:sz="0" w:space="0" w:color="auto"/>
        <w:right w:val="none" w:sz="0" w:space="0" w:color="auto"/>
      </w:divBdr>
    </w:div>
    <w:div w:id="1655992791">
      <w:bodyDiv w:val="1"/>
      <w:marLeft w:val="0"/>
      <w:marRight w:val="0"/>
      <w:marTop w:val="0"/>
      <w:marBottom w:val="0"/>
      <w:divBdr>
        <w:top w:val="none" w:sz="0" w:space="0" w:color="auto"/>
        <w:left w:val="none" w:sz="0" w:space="0" w:color="auto"/>
        <w:bottom w:val="none" w:sz="0" w:space="0" w:color="auto"/>
        <w:right w:val="none" w:sz="0" w:space="0" w:color="auto"/>
      </w:divBdr>
    </w:div>
    <w:div w:id="1662272375">
      <w:bodyDiv w:val="1"/>
      <w:marLeft w:val="0"/>
      <w:marRight w:val="0"/>
      <w:marTop w:val="0"/>
      <w:marBottom w:val="0"/>
      <w:divBdr>
        <w:top w:val="none" w:sz="0" w:space="0" w:color="auto"/>
        <w:left w:val="none" w:sz="0" w:space="0" w:color="auto"/>
        <w:bottom w:val="none" w:sz="0" w:space="0" w:color="auto"/>
        <w:right w:val="none" w:sz="0" w:space="0" w:color="auto"/>
      </w:divBdr>
    </w:div>
    <w:div w:id="1758087486">
      <w:bodyDiv w:val="1"/>
      <w:marLeft w:val="0"/>
      <w:marRight w:val="0"/>
      <w:marTop w:val="0"/>
      <w:marBottom w:val="0"/>
      <w:divBdr>
        <w:top w:val="none" w:sz="0" w:space="0" w:color="auto"/>
        <w:left w:val="none" w:sz="0" w:space="0" w:color="auto"/>
        <w:bottom w:val="none" w:sz="0" w:space="0" w:color="auto"/>
        <w:right w:val="none" w:sz="0" w:space="0" w:color="auto"/>
      </w:divBdr>
    </w:div>
    <w:div w:id="1790273532">
      <w:bodyDiv w:val="1"/>
      <w:marLeft w:val="0"/>
      <w:marRight w:val="0"/>
      <w:marTop w:val="0"/>
      <w:marBottom w:val="0"/>
      <w:divBdr>
        <w:top w:val="none" w:sz="0" w:space="0" w:color="auto"/>
        <w:left w:val="none" w:sz="0" w:space="0" w:color="auto"/>
        <w:bottom w:val="none" w:sz="0" w:space="0" w:color="auto"/>
        <w:right w:val="none" w:sz="0" w:space="0" w:color="auto"/>
      </w:divBdr>
    </w:div>
    <w:div w:id="1819684461">
      <w:bodyDiv w:val="1"/>
      <w:marLeft w:val="0"/>
      <w:marRight w:val="0"/>
      <w:marTop w:val="0"/>
      <w:marBottom w:val="0"/>
      <w:divBdr>
        <w:top w:val="none" w:sz="0" w:space="0" w:color="auto"/>
        <w:left w:val="none" w:sz="0" w:space="0" w:color="auto"/>
        <w:bottom w:val="none" w:sz="0" w:space="0" w:color="auto"/>
        <w:right w:val="none" w:sz="0" w:space="0" w:color="auto"/>
      </w:divBdr>
    </w:div>
    <w:div w:id="1821727847">
      <w:bodyDiv w:val="1"/>
      <w:marLeft w:val="0"/>
      <w:marRight w:val="0"/>
      <w:marTop w:val="0"/>
      <w:marBottom w:val="0"/>
      <w:divBdr>
        <w:top w:val="none" w:sz="0" w:space="0" w:color="auto"/>
        <w:left w:val="none" w:sz="0" w:space="0" w:color="auto"/>
        <w:bottom w:val="none" w:sz="0" w:space="0" w:color="auto"/>
        <w:right w:val="none" w:sz="0" w:space="0" w:color="auto"/>
      </w:divBdr>
    </w:div>
    <w:div w:id="1871916693">
      <w:bodyDiv w:val="1"/>
      <w:marLeft w:val="0"/>
      <w:marRight w:val="0"/>
      <w:marTop w:val="0"/>
      <w:marBottom w:val="0"/>
      <w:divBdr>
        <w:top w:val="none" w:sz="0" w:space="0" w:color="auto"/>
        <w:left w:val="none" w:sz="0" w:space="0" w:color="auto"/>
        <w:bottom w:val="none" w:sz="0" w:space="0" w:color="auto"/>
        <w:right w:val="none" w:sz="0" w:space="0" w:color="auto"/>
      </w:divBdr>
    </w:div>
    <w:div w:id="1886872094">
      <w:bodyDiv w:val="1"/>
      <w:marLeft w:val="0"/>
      <w:marRight w:val="0"/>
      <w:marTop w:val="0"/>
      <w:marBottom w:val="0"/>
      <w:divBdr>
        <w:top w:val="none" w:sz="0" w:space="0" w:color="auto"/>
        <w:left w:val="none" w:sz="0" w:space="0" w:color="auto"/>
        <w:bottom w:val="none" w:sz="0" w:space="0" w:color="auto"/>
        <w:right w:val="none" w:sz="0" w:space="0" w:color="auto"/>
      </w:divBdr>
    </w:div>
    <w:div w:id="1902210180">
      <w:bodyDiv w:val="1"/>
      <w:marLeft w:val="0"/>
      <w:marRight w:val="0"/>
      <w:marTop w:val="0"/>
      <w:marBottom w:val="0"/>
      <w:divBdr>
        <w:top w:val="none" w:sz="0" w:space="0" w:color="auto"/>
        <w:left w:val="none" w:sz="0" w:space="0" w:color="auto"/>
        <w:bottom w:val="none" w:sz="0" w:space="0" w:color="auto"/>
        <w:right w:val="none" w:sz="0" w:space="0" w:color="auto"/>
      </w:divBdr>
    </w:div>
    <w:div w:id="1940016917">
      <w:bodyDiv w:val="1"/>
      <w:marLeft w:val="0"/>
      <w:marRight w:val="0"/>
      <w:marTop w:val="0"/>
      <w:marBottom w:val="0"/>
      <w:divBdr>
        <w:top w:val="none" w:sz="0" w:space="0" w:color="auto"/>
        <w:left w:val="none" w:sz="0" w:space="0" w:color="auto"/>
        <w:bottom w:val="none" w:sz="0" w:space="0" w:color="auto"/>
        <w:right w:val="none" w:sz="0" w:space="0" w:color="auto"/>
      </w:divBdr>
    </w:div>
    <w:div w:id="1956404224">
      <w:bodyDiv w:val="1"/>
      <w:marLeft w:val="0"/>
      <w:marRight w:val="0"/>
      <w:marTop w:val="0"/>
      <w:marBottom w:val="0"/>
      <w:divBdr>
        <w:top w:val="none" w:sz="0" w:space="0" w:color="auto"/>
        <w:left w:val="none" w:sz="0" w:space="0" w:color="auto"/>
        <w:bottom w:val="none" w:sz="0" w:space="0" w:color="auto"/>
        <w:right w:val="none" w:sz="0" w:space="0" w:color="auto"/>
      </w:divBdr>
    </w:div>
    <w:div w:id="1997604629">
      <w:bodyDiv w:val="1"/>
      <w:marLeft w:val="0"/>
      <w:marRight w:val="0"/>
      <w:marTop w:val="0"/>
      <w:marBottom w:val="0"/>
      <w:divBdr>
        <w:top w:val="none" w:sz="0" w:space="0" w:color="auto"/>
        <w:left w:val="none" w:sz="0" w:space="0" w:color="auto"/>
        <w:bottom w:val="none" w:sz="0" w:space="0" w:color="auto"/>
        <w:right w:val="none" w:sz="0" w:space="0" w:color="auto"/>
      </w:divBdr>
    </w:div>
    <w:div w:id="2014187624">
      <w:bodyDiv w:val="1"/>
      <w:marLeft w:val="0"/>
      <w:marRight w:val="0"/>
      <w:marTop w:val="0"/>
      <w:marBottom w:val="0"/>
      <w:divBdr>
        <w:top w:val="none" w:sz="0" w:space="0" w:color="auto"/>
        <w:left w:val="none" w:sz="0" w:space="0" w:color="auto"/>
        <w:bottom w:val="none" w:sz="0" w:space="0" w:color="auto"/>
        <w:right w:val="none" w:sz="0" w:space="0" w:color="auto"/>
      </w:divBdr>
    </w:div>
    <w:div w:id="2021274783">
      <w:bodyDiv w:val="1"/>
      <w:marLeft w:val="0"/>
      <w:marRight w:val="0"/>
      <w:marTop w:val="0"/>
      <w:marBottom w:val="0"/>
      <w:divBdr>
        <w:top w:val="none" w:sz="0" w:space="0" w:color="auto"/>
        <w:left w:val="none" w:sz="0" w:space="0" w:color="auto"/>
        <w:bottom w:val="none" w:sz="0" w:space="0" w:color="auto"/>
        <w:right w:val="none" w:sz="0" w:space="0" w:color="auto"/>
      </w:divBdr>
    </w:div>
    <w:div w:id="2029484863">
      <w:bodyDiv w:val="1"/>
      <w:marLeft w:val="0"/>
      <w:marRight w:val="0"/>
      <w:marTop w:val="0"/>
      <w:marBottom w:val="0"/>
      <w:divBdr>
        <w:top w:val="none" w:sz="0" w:space="0" w:color="auto"/>
        <w:left w:val="none" w:sz="0" w:space="0" w:color="auto"/>
        <w:bottom w:val="none" w:sz="0" w:space="0" w:color="auto"/>
        <w:right w:val="none" w:sz="0" w:space="0" w:color="auto"/>
      </w:divBdr>
    </w:div>
    <w:div w:id="2041127976">
      <w:bodyDiv w:val="1"/>
      <w:marLeft w:val="0"/>
      <w:marRight w:val="0"/>
      <w:marTop w:val="0"/>
      <w:marBottom w:val="0"/>
      <w:divBdr>
        <w:top w:val="none" w:sz="0" w:space="0" w:color="auto"/>
        <w:left w:val="none" w:sz="0" w:space="0" w:color="auto"/>
        <w:bottom w:val="none" w:sz="0" w:space="0" w:color="auto"/>
        <w:right w:val="none" w:sz="0" w:space="0" w:color="auto"/>
      </w:divBdr>
    </w:div>
    <w:div w:id="2067608744">
      <w:bodyDiv w:val="1"/>
      <w:marLeft w:val="0"/>
      <w:marRight w:val="0"/>
      <w:marTop w:val="0"/>
      <w:marBottom w:val="0"/>
      <w:divBdr>
        <w:top w:val="none" w:sz="0" w:space="0" w:color="auto"/>
        <w:left w:val="none" w:sz="0" w:space="0" w:color="auto"/>
        <w:bottom w:val="none" w:sz="0" w:space="0" w:color="auto"/>
        <w:right w:val="none" w:sz="0" w:space="0" w:color="auto"/>
      </w:divBdr>
    </w:div>
    <w:div w:id="2075856206">
      <w:bodyDiv w:val="1"/>
      <w:marLeft w:val="0"/>
      <w:marRight w:val="0"/>
      <w:marTop w:val="0"/>
      <w:marBottom w:val="0"/>
      <w:divBdr>
        <w:top w:val="none" w:sz="0" w:space="0" w:color="auto"/>
        <w:left w:val="none" w:sz="0" w:space="0" w:color="auto"/>
        <w:bottom w:val="none" w:sz="0" w:space="0" w:color="auto"/>
        <w:right w:val="none" w:sz="0" w:space="0" w:color="auto"/>
      </w:divBdr>
    </w:div>
    <w:div w:id="2124684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17</Pages>
  <Words>1566</Words>
  <Characters>8929</Characters>
  <Application>Microsoft Office Word</Application>
  <DocSecurity>0</DocSecurity>
  <Lines>74</Lines>
  <Paragraphs>20</Paragraphs>
  <ScaleCrop>false</ScaleCrop>
  <Company>微软中国</Company>
  <LinksUpToDate>false</LinksUpToDate>
  <CharactersWithSpaces>10475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蒋杰</dc:creator>
  <cp:lastModifiedBy>办2 研</cp:lastModifiedBy>
  <cp:revision>6</cp:revision>
  <dcterms:created xsi:type="dcterms:W3CDTF">2025-03-18T15:09:00Z</dcterms:created>
  <dcterms:modified xsi:type="dcterms:W3CDTF">2025-03-24T08:00:00Z</dcterms:modified>
</cp:coreProperties>
</file>